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4F" w:rsidRPr="005A4872" w:rsidRDefault="00767E46" w:rsidP="005A4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5A4872">
        <w:rPr>
          <w:b/>
          <w:sz w:val="28"/>
          <w:szCs w:val="28"/>
        </w:rPr>
        <w:t xml:space="preserve">Edgar Allan </w:t>
      </w:r>
      <w:proofErr w:type="spellStart"/>
      <w:r w:rsidRPr="005A4872">
        <w:rPr>
          <w:b/>
          <w:sz w:val="28"/>
          <w:szCs w:val="28"/>
        </w:rPr>
        <w:t>Poe</w:t>
      </w:r>
      <w:proofErr w:type="spellEnd"/>
    </w:p>
    <w:p w:rsidR="00767E46" w:rsidRPr="005A4872" w:rsidRDefault="00767E46" w:rsidP="005A4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5A4872">
        <w:rPr>
          <w:b/>
          <w:sz w:val="28"/>
          <w:szCs w:val="28"/>
        </w:rPr>
        <w:t>Havran</w:t>
      </w:r>
    </w:p>
    <w:p w:rsidR="005A4872" w:rsidRDefault="00767E46" w:rsidP="00767E4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</w:p>
    <w:p w:rsidR="005A4872" w:rsidRPr="005A4872" w:rsidRDefault="005A4872" w:rsidP="00767E46">
      <w:pPr>
        <w:spacing w:after="0"/>
      </w:pPr>
    </w:p>
    <w:p w:rsidR="00767E46" w:rsidRPr="005A4872" w:rsidRDefault="00767E46" w:rsidP="005A4872">
      <w:pPr>
        <w:spacing w:after="0"/>
        <w:jc w:val="center"/>
      </w:pPr>
      <w:r w:rsidRPr="005A4872">
        <w:t>Výňatek – Umělecký text</w:t>
      </w:r>
    </w:p>
    <w:p w:rsidR="00767E46" w:rsidRPr="005A4872" w:rsidRDefault="00767E46" w:rsidP="00767E46">
      <w:pPr>
        <w:spacing w:after="0"/>
      </w:pPr>
    </w:p>
    <w:p w:rsidR="00767E46" w:rsidRPr="005A4872" w:rsidRDefault="00767E46" w:rsidP="00056DA4">
      <w:pPr>
        <w:spacing w:after="0"/>
        <w:jc w:val="center"/>
      </w:pPr>
      <w:r w:rsidRPr="005A4872">
        <w:t>Jednou o půlnoci, maje horečku a rozjímaje</w:t>
      </w:r>
    </w:p>
    <w:p w:rsidR="00767E46" w:rsidRPr="005A4872" w:rsidRDefault="00767E46" w:rsidP="00056DA4">
      <w:pPr>
        <w:spacing w:after="0"/>
        <w:jc w:val="center"/>
      </w:pPr>
      <w:r w:rsidRPr="005A4872">
        <w:t xml:space="preserve">nad </w:t>
      </w:r>
      <w:r w:rsidR="00166046" w:rsidRPr="005A4872">
        <w:t>divnými svazky vědy prastaré a záslužné –</w:t>
      </w:r>
    </w:p>
    <w:p w:rsidR="00166046" w:rsidRPr="005A4872" w:rsidRDefault="00166046" w:rsidP="00056DA4">
      <w:pPr>
        <w:spacing w:after="0"/>
        <w:jc w:val="center"/>
      </w:pPr>
      <w:r w:rsidRPr="005A4872">
        <w:t>když jsem klímal v polospaní, ozvalo se znenadání</w:t>
      </w:r>
    </w:p>
    <w:p w:rsidR="00166046" w:rsidRPr="005A4872" w:rsidRDefault="00166046" w:rsidP="00056DA4">
      <w:pPr>
        <w:spacing w:after="0"/>
        <w:jc w:val="center"/>
      </w:pPr>
      <w:r w:rsidRPr="005A4872">
        <w:t>velmi jemné zaťukání na dveře – a pak už ne.</w:t>
      </w:r>
    </w:p>
    <w:p w:rsidR="00166046" w:rsidRPr="005A4872" w:rsidRDefault="00166046" w:rsidP="00056DA4">
      <w:pPr>
        <w:spacing w:after="0"/>
        <w:jc w:val="center"/>
      </w:pPr>
      <w:r w:rsidRPr="005A4872">
        <w:t>„Je to návštěva, či zdání, bylo to tak nezvučné –</w:t>
      </w:r>
    </w:p>
    <w:p w:rsidR="00166046" w:rsidRPr="005A4872" w:rsidRDefault="00166046" w:rsidP="00056DA4">
      <w:pPr>
        <w:spacing w:after="0"/>
        <w:jc w:val="center"/>
      </w:pPr>
      <w:r w:rsidRPr="005A4872">
        <w:t>jednou jen a pak už ne.“</w:t>
      </w:r>
    </w:p>
    <w:p w:rsidR="00166046" w:rsidRPr="005A4872" w:rsidRDefault="00166046" w:rsidP="00056DA4">
      <w:pPr>
        <w:spacing w:after="0"/>
        <w:jc w:val="center"/>
      </w:pPr>
    </w:p>
    <w:p w:rsidR="00166046" w:rsidRPr="005A4872" w:rsidRDefault="00166046" w:rsidP="00056DA4">
      <w:pPr>
        <w:spacing w:after="0"/>
        <w:jc w:val="center"/>
      </w:pPr>
      <w:r w:rsidRPr="005A4872">
        <w:t>Ach, již při vzpomínce blednu! Myslím, že to bylo v lednu,</w:t>
      </w:r>
    </w:p>
    <w:p w:rsidR="00166046" w:rsidRPr="005A4872" w:rsidRDefault="00166046" w:rsidP="00056DA4">
      <w:pPr>
        <w:spacing w:after="0"/>
        <w:jc w:val="center"/>
      </w:pPr>
      <w:r w:rsidRPr="005A4872">
        <w:t>každý uhlík vrhal stín jen přede mne a dál už ne.</w:t>
      </w:r>
    </w:p>
    <w:p w:rsidR="00166046" w:rsidRPr="005A4872" w:rsidRDefault="00166046" w:rsidP="00056DA4">
      <w:pPr>
        <w:spacing w:after="0"/>
        <w:jc w:val="center"/>
      </w:pPr>
      <w:r w:rsidRPr="005A4872">
        <w:t>Toužil jsem po kuropění; - marně hledaje v svém čtení</w:t>
      </w:r>
    </w:p>
    <w:p w:rsidR="00166046" w:rsidRPr="005A4872" w:rsidRDefault="00166046" w:rsidP="00056DA4">
      <w:pPr>
        <w:spacing w:after="0"/>
        <w:jc w:val="center"/>
      </w:pPr>
      <w:r w:rsidRPr="005A4872">
        <w:t>ulehčení od hoře nad Lenorou – již poslušné</w:t>
      </w:r>
    </w:p>
    <w:p w:rsidR="00166046" w:rsidRPr="005A4872" w:rsidRDefault="00166046" w:rsidP="00056DA4">
      <w:pPr>
        <w:spacing w:after="0"/>
        <w:jc w:val="center"/>
      </w:pPr>
      <w:r w:rsidRPr="005A4872">
        <w:t>světice zvou Lenora – nad jménem dívky nadvzdušné,</w:t>
      </w:r>
    </w:p>
    <w:p w:rsidR="00166046" w:rsidRPr="005A4872" w:rsidRDefault="00166046" w:rsidP="00056DA4">
      <w:pPr>
        <w:spacing w:after="0"/>
        <w:jc w:val="center"/>
      </w:pPr>
      <w:r w:rsidRPr="005A4872">
        <w:t>jež byla mou a teď už ne.</w:t>
      </w:r>
    </w:p>
    <w:p w:rsidR="00166046" w:rsidRPr="005A4872" w:rsidRDefault="00166046" w:rsidP="00056DA4">
      <w:pPr>
        <w:spacing w:after="0"/>
        <w:jc w:val="center"/>
      </w:pPr>
      <w:r w:rsidRPr="005A4872">
        <w:t>(…)</w:t>
      </w:r>
    </w:p>
    <w:p w:rsidR="00166046" w:rsidRPr="005A4872" w:rsidRDefault="00166046" w:rsidP="00056DA4">
      <w:pPr>
        <w:spacing w:after="0"/>
        <w:jc w:val="center"/>
      </w:pPr>
      <w:r w:rsidRPr="005A4872">
        <w:t>Vyrazil jsem okenici, když tu s velkou motanicí</w:t>
      </w:r>
    </w:p>
    <w:p w:rsidR="00166046" w:rsidRPr="005A4872" w:rsidRDefault="00166046" w:rsidP="00056DA4">
      <w:pPr>
        <w:spacing w:after="0"/>
        <w:jc w:val="center"/>
      </w:pPr>
      <w:r w:rsidRPr="005A4872">
        <w:t>vstoupil starodávný havran z dob, jež jsou tak záslužné;</w:t>
      </w:r>
    </w:p>
    <w:p w:rsidR="00166046" w:rsidRPr="005A4872" w:rsidRDefault="00166046" w:rsidP="00056DA4">
      <w:pPr>
        <w:spacing w:after="0"/>
        <w:jc w:val="center"/>
      </w:pPr>
      <w:r w:rsidRPr="005A4872">
        <w:t>bez poklony, bez váhání, vznešeně jak pán či paní</w:t>
      </w:r>
      <w:bookmarkStart w:id="0" w:name="_GoBack"/>
      <w:bookmarkEnd w:id="0"/>
    </w:p>
    <w:p w:rsidR="00166046" w:rsidRPr="005A4872" w:rsidRDefault="00166046" w:rsidP="00056DA4">
      <w:pPr>
        <w:spacing w:after="0"/>
        <w:jc w:val="center"/>
      </w:pPr>
      <w:r w:rsidRPr="005A4872">
        <w:t>usadil se znenadání v póze velmi výhružné</w:t>
      </w:r>
    </w:p>
    <w:p w:rsidR="00166046" w:rsidRPr="005A4872" w:rsidRDefault="00166046" w:rsidP="00056DA4">
      <w:pPr>
        <w:spacing w:after="0"/>
        <w:jc w:val="center"/>
      </w:pPr>
      <w:r w:rsidRPr="005A4872">
        <w:t xml:space="preserve">na poprsí </w:t>
      </w:r>
      <w:proofErr w:type="spellStart"/>
      <w:r w:rsidRPr="005A4872">
        <w:t>Pallady</w:t>
      </w:r>
      <w:proofErr w:type="spellEnd"/>
      <w:r w:rsidRPr="005A4872">
        <w:t xml:space="preserve"> – a v póze velmi výhružné</w:t>
      </w:r>
    </w:p>
    <w:p w:rsidR="00166046" w:rsidRPr="005A4872" w:rsidRDefault="00166046" w:rsidP="00056DA4">
      <w:pPr>
        <w:spacing w:after="0"/>
        <w:jc w:val="center"/>
      </w:pPr>
      <w:proofErr w:type="gramStart"/>
      <w:r w:rsidRPr="005A4872">
        <w:t>si</w:t>
      </w:r>
      <w:proofErr w:type="gramEnd"/>
      <w:r w:rsidRPr="005A4872">
        <w:t xml:space="preserve"> sedl jen a víc už ne.</w:t>
      </w:r>
    </w:p>
    <w:p w:rsidR="00166046" w:rsidRPr="005A4872" w:rsidRDefault="00166046" w:rsidP="00056DA4">
      <w:pPr>
        <w:spacing w:after="0"/>
        <w:jc w:val="center"/>
      </w:pPr>
    </w:p>
    <w:p w:rsidR="00166046" w:rsidRPr="005A4872" w:rsidRDefault="00166046" w:rsidP="00056DA4">
      <w:pPr>
        <w:spacing w:after="0"/>
        <w:jc w:val="center"/>
      </w:pPr>
      <w:r w:rsidRPr="005A4872">
        <w:t>Pták v svém ebenovém zjevu ponoukal mne do úsměvu</w:t>
      </w:r>
    </w:p>
    <w:p w:rsidR="00166046" w:rsidRPr="005A4872" w:rsidRDefault="00166046" w:rsidP="00056DA4">
      <w:pPr>
        <w:spacing w:after="0"/>
        <w:jc w:val="center"/>
      </w:pPr>
      <w:r w:rsidRPr="005A4872">
        <w:t>vážným, přísným chováním, jež bylo velmi vybrané –</w:t>
      </w:r>
    </w:p>
    <w:p w:rsidR="00166046" w:rsidRPr="005A4872" w:rsidRDefault="00166046" w:rsidP="00056DA4">
      <w:pPr>
        <w:spacing w:after="0"/>
        <w:jc w:val="center"/>
      </w:pPr>
      <w:r w:rsidRPr="005A4872">
        <w:t>„ač ti lysá chochol v chůzi, jistě nejsi havran hrůzy,</w:t>
      </w:r>
    </w:p>
    <w:p w:rsidR="00166046" w:rsidRPr="005A4872" w:rsidRDefault="00166046" w:rsidP="00056DA4">
      <w:pPr>
        <w:spacing w:after="0"/>
        <w:jc w:val="center"/>
      </w:pPr>
      <w:r w:rsidRPr="005A4872">
        <w:t>jenž se z podsvětního šera v bludné pouti namane –</w:t>
      </w:r>
    </w:p>
    <w:p w:rsidR="00166046" w:rsidRPr="005A4872" w:rsidRDefault="00166046" w:rsidP="00056DA4">
      <w:pPr>
        <w:spacing w:after="0"/>
        <w:jc w:val="center"/>
      </w:pPr>
      <w:r w:rsidRPr="005A4872">
        <w:t xml:space="preserve">řekni mi své pravé jméno, </w:t>
      </w:r>
      <w:proofErr w:type="spellStart"/>
      <w:r w:rsidRPr="005A4872">
        <w:t>plutonovský</w:t>
      </w:r>
      <w:proofErr w:type="spellEnd"/>
      <w:r w:rsidRPr="005A4872">
        <w:t xml:space="preserve"> havrane!“ –</w:t>
      </w:r>
    </w:p>
    <w:p w:rsidR="00166046" w:rsidRPr="005A4872" w:rsidRDefault="00166046" w:rsidP="00056DA4">
      <w:pPr>
        <w:spacing w:after="0"/>
        <w:jc w:val="center"/>
      </w:pPr>
      <w:r w:rsidRPr="005A4872">
        <w:t>Havran děl: „už víckrát ne.“</w:t>
      </w:r>
    </w:p>
    <w:p w:rsidR="00166046" w:rsidRPr="005A4872" w:rsidRDefault="00166046" w:rsidP="00767E46">
      <w:pPr>
        <w:spacing w:after="0"/>
      </w:pPr>
    </w:p>
    <w:p w:rsidR="007B414B" w:rsidRPr="005A4872" w:rsidRDefault="007B414B" w:rsidP="00767E46">
      <w:pPr>
        <w:spacing w:after="0"/>
      </w:pPr>
    </w:p>
    <w:p w:rsidR="00166046" w:rsidRPr="005A4872" w:rsidRDefault="00166046" w:rsidP="00767E46">
      <w:pPr>
        <w:spacing w:after="0"/>
      </w:pPr>
      <w:r w:rsidRPr="005A4872">
        <w:t xml:space="preserve">                                                                 Výňatek – Neumělecký text</w:t>
      </w:r>
    </w:p>
    <w:p w:rsidR="00EB79D1" w:rsidRPr="005A4872" w:rsidRDefault="00EB79D1" w:rsidP="00767E46">
      <w:pPr>
        <w:spacing w:after="0"/>
      </w:pPr>
    </w:p>
    <w:p w:rsidR="00EB79D1" w:rsidRPr="005A4872" w:rsidRDefault="001B208D" w:rsidP="00767E46">
      <w:pPr>
        <w:spacing w:after="0"/>
      </w:pPr>
      <w:r w:rsidRPr="005A4872">
        <w:t xml:space="preserve">         Lidský a básnický zjev tvůrce „Havrana“, Edgara Allana </w:t>
      </w:r>
      <w:proofErr w:type="spellStart"/>
      <w:r w:rsidRPr="005A4872">
        <w:t>Poea</w:t>
      </w:r>
      <w:proofErr w:type="spellEnd"/>
      <w:r w:rsidRPr="005A4872">
        <w:t xml:space="preserve">, připadal mnohým kritikům a literárním historikům nevysvětlitelnou záhadou, zvláště když byl nazírán z pozice americké literatury první pol. 19. století, kdy </w:t>
      </w:r>
      <w:proofErr w:type="spellStart"/>
      <w:r w:rsidRPr="005A4872">
        <w:t>Poe</w:t>
      </w:r>
      <w:proofErr w:type="spellEnd"/>
      <w:r w:rsidRPr="005A4872">
        <w:t xml:space="preserve"> tvořil. Kde se v tomto básníku, který se zrodil z chudé rodiny, vzala tato přemíra pesimismu a nihilismu, odkud vyrostla podivuhodná senzibilita tohoto romantika, která mu umožňovala, aby vyjádřil nejotřesnější emoce hrůzy, úzkosti, děsu a šílené extáze, toho úplného odtržení od reálného </w:t>
      </w:r>
      <w:r w:rsidR="007B414B" w:rsidRPr="005A4872">
        <w:t xml:space="preserve">života a ponor do světů nadsmyslných a odkud vyrostl ten jedinečný soulad vizionáře a matematicky přesného analytika vnitřních, často nepostižitelných stavů? Ohlížíte-li se po kritické literatuře o </w:t>
      </w:r>
      <w:proofErr w:type="spellStart"/>
      <w:proofErr w:type="gramStart"/>
      <w:r w:rsidR="007B414B" w:rsidRPr="005A4872">
        <w:t>Poeovi</w:t>
      </w:r>
      <w:proofErr w:type="spellEnd"/>
      <w:proofErr w:type="gramEnd"/>
      <w:r w:rsidR="007B414B" w:rsidRPr="005A4872">
        <w:t xml:space="preserve">, nacházíte celkem málo uspokojivých odpovědí. Neboť poukazy na jeho příbuznost s německými romantiky, zvláště s L. </w:t>
      </w:r>
      <w:proofErr w:type="spellStart"/>
      <w:r w:rsidR="007B414B" w:rsidRPr="005A4872">
        <w:t>Tieckem</w:t>
      </w:r>
      <w:proofErr w:type="spellEnd"/>
      <w:r w:rsidR="007B414B" w:rsidRPr="005A4872">
        <w:t>, E. T. A. Hoffmannem nebo třeba i s </w:t>
      </w:r>
      <w:proofErr w:type="spellStart"/>
      <w:r w:rsidR="007B414B" w:rsidRPr="005A4872">
        <w:t>Novalisem</w:t>
      </w:r>
      <w:proofErr w:type="spellEnd"/>
      <w:r w:rsidR="007B414B" w:rsidRPr="005A4872">
        <w:t xml:space="preserve">, ani přesnější poznání souvislostí </w:t>
      </w:r>
      <w:proofErr w:type="spellStart"/>
      <w:r w:rsidR="007B414B" w:rsidRPr="005A4872">
        <w:t>Poeovy</w:t>
      </w:r>
      <w:proofErr w:type="spellEnd"/>
      <w:r w:rsidR="007B414B" w:rsidRPr="005A4872">
        <w:t xml:space="preserve"> rané lyriky s Byronem a </w:t>
      </w:r>
      <w:proofErr w:type="spellStart"/>
      <w:r w:rsidR="007B414B" w:rsidRPr="005A4872">
        <w:t>Shelleyem</w:t>
      </w:r>
      <w:proofErr w:type="spellEnd"/>
      <w:r w:rsidR="007B414B" w:rsidRPr="005A4872">
        <w:t xml:space="preserve"> mnoho z těchto záhad neobjasní. Už proto ne, že </w:t>
      </w:r>
      <w:proofErr w:type="spellStart"/>
      <w:r w:rsidR="007B414B" w:rsidRPr="005A4872">
        <w:t>Poe</w:t>
      </w:r>
      <w:proofErr w:type="spellEnd"/>
      <w:r w:rsidR="007B414B" w:rsidRPr="005A4872">
        <w:t xml:space="preserve"> se velmi záhy oprostil od těchto vlivů.</w:t>
      </w:r>
    </w:p>
    <w:p w:rsidR="007B414B" w:rsidRPr="005A4872" w:rsidRDefault="007B414B" w:rsidP="00767E46">
      <w:pPr>
        <w:spacing w:after="0"/>
      </w:pPr>
      <w:r w:rsidRPr="005A4872">
        <w:t xml:space="preserve">                                                                                                                                                        (František </w:t>
      </w:r>
      <w:proofErr w:type="spellStart"/>
      <w:r w:rsidRPr="005A4872">
        <w:t>Gőtz</w:t>
      </w:r>
      <w:proofErr w:type="spellEnd"/>
      <w:r w:rsidRPr="005A4872">
        <w:t>)</w:t>
      </w:r>
    </w:p>
    <w:p w:rsidR="007B414B" w:rsidRDefault="007B414B" w:rsidP="00767E46">
      <w:pPr>
        <w:spacing w:after="0"/>
        <w:rPr>
          <w:sz w:val="20"/>
          <w:szCs w:val="20"/>
        </w:rPr>
      </w:pPr>
    </w:p>
    <w:p w:rsidR="007B414B" w:rsidRDefault="007B414B" w:rsidP="00767E46">
      <w:pPr>
        <w:spacing w:after="0"/>
        <w:rPr>
          <w:sz w:val="20"/>
          <w:szCs w:val="20"/>
        </w:rPr>
      </w:pPr>
    </w:p>
    <w:p w:rsidR="007B414B" w:rsidRDefault="007B414B" w:rsidP="00767E46">
      <w:pPr>
        <w:spacing w:after="0"/>
        <w:rPr>
          <w:sz w:val="20"/>
          <w:szCs w:val="20"/>
        </w:rPr>
      </w:pPr>
    </w:p>
    <w:p w:rsidR="00B51360" w:rsidRDefault="00B51360" w:rsidP="007B414B">
      <w:pPr>
        <w:spacing w:after="0"/>
        <w:rPr>
          <w:sz w:val="20"/>
          <w:szCs w:val="20"/>
        </w:rPr>
      </w:pPr>
    </w:p>
    <w:sectPr w:rsidR="00B51360" w:rsidSect="005A4872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46"/>
    <w:rsid w:val="00056DA4"/>
    <w:rsid w:val="000D6057"/>
    <w:rsid w:val="0016572E"/>
    <w:rsid w:val="00166046"/>
    <w:rsid w:val="001B208D"/>
    <w:rsid w:val="001C3902"/>
    <w:rsid w:val="001E2D65"/>
    <w:rsid w:val="002031B6"/>
    <w:rsid w:val="00261DA8"/>
    <w:rsid w:val="00284A46"/>
    <w:rsid w:val="002E30BF"/>
    <w:rsid w:val="00313B62"/>
    <w:rsid w:val="003140A9"/>
    <w:rsid w:val="003D23C6"/>
    <w:rsid w:val="003E69CD"/>
    <w:rsid w:val="004274B7"/>
    <w:rsid w:val="00435C64"/>
    <w:rsid w:val="004827AC"/>
    <w:rsid w:val="00484B11"/>
    <w:rsid w:val="00490EE0"/>
    <w:rsid w:val="00531F8F"/>
    <w:rsid w:val="00550087"/>
    <w:rsid w:val="00552D47"/>
    <w:rsid w:val="005905D8"/>
    <w:rsid w:val="005A4872"/>
    <w:rsid w:val="005B5397"/>
    <w:rsid w:val="005C3B71"/>
    <w:rsid w:val="005D05C7"/>
    <w:rsid w:val="005E07FB"/>
    <w:rsid w:val="00607357"/>
    <w:rsid w:val="00613BB9"/>
    <w:rsid w:val="006377B0"/>
    <w:rsid w:val="00657D69"/>
    <w:rsid w:val="00673DAD"/>
    <w:rsid w:val="006A448F"/>
    <w:rsid w:val="006D3AC2"/>
    <w:rsid w:val="006E3A67"/>
    <w:rsid w:val="006E4E2A"/>
    <w:rsid w:val="00701B65"/>
    <w:rsid w:val="00715740"/>
    <w:rsid w:val="007255CD"/>
    <w:rsid w:val="007368B1"/>
    <w:rsid w:val="007406E4"/>
    <w:rsid w:val="00767E46"/>
    <w:rsid w:val="00772B5F"/>
    <w:rsid w:val="007B414B"/>
    <w:rsid w:val="007F7F0F"/>
    <w:rsid w:val="00851597"/>
    <w:rsid w:val="008B418C"/>
    <w:rsid w:val="008E4B6A"/>
    <w:rsid w:val="00910955"/>
    <w:rsid w:val="00932DA0"/>
    <w:rsid w:val="00933396"/>
    <w:rsid w:val="009B7941"/>
    <w:rsid w:val="009C7AA0"/>
    <w:rsid w:val="009F730B"/>
    <w:rsid w:val="00A24732"/>
    <w:rsid w:val="00B402CB"/>
    <w:rsid w:val="00B40F8E"/>
    <w:rsid w:val="00B50E02"/>
    <w:rsid w:val="00B51360"/>
    <w:rsid w:val="00B51C47"/>
    <w:rsid w:val="00B74103"/>
    <w:rsid w:val="00BC135A"/>
    <w:rsid w:val="00BC6F90"/>
    <w:rsid w:val="00C65888"/>
    <w:rsid w:val="00CA6B4A"/>
    <w:rsid w:val="00CE1C2F"/>
    <w:rsid w:val="00D20AB2"/>
    <w:rsid w:val="00D22946"/>
    <w:rsid w:val="00D24533"/>
    <w:rsid w:val="00D4783D"/>
    <w:rsid w:val="00D636AD"/>
    <w:rsid w:val="00D66388"/>
    <w:rsid w:val="00D83F92"/>
    <w:rsid w:val="00D85732"/>
    <w:rsid w:val="00D90B82"/>
    <w:rsid w:val="00DB46D9"/>
    <w:rsid w:val="00E5614F"/>
    <w:rsid w:val="00E702EB"/>
    <w:rsid w:val="00E7385D"/>
    <w:rsid w:val="00E84FBC"/>
    <w:rsid w:val="00E929C2"/>
    <w:rsid w:val="00E93444"/>
    <w:rsid w:val="00EB6343"/>
    <w:rsid w:val="00EB79D1"/>
    <w:rsid w:val="00F0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17D9E"/>
  <w15:docId w15:val="{CD232CFC-4407-4C27-8EC2-1A85CA9D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3F92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83F9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3F9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3F9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3F9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3F9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3F9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3F9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3F9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3F9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3F92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83F92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3F92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3F92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3F92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3F9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3F9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3F92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3F92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83F9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83F92"/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3F92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3F92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D83F92"/>
    <w:rPr>
      <w:b/>
      <w:bCs/>
    </w:rPr>
  </w:style>
  <w:style w:type="character" w:styleId="Zdraznn">
    <w:name w:val="Emphasis"/>
    <w:uiPriority w:val="20"/>
    <w:qFormat/>
    <w:rsid w:val="00D83F92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D83F9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83F9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83F92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D83F9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3F9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3F92"/>
    <w:rPr>
      <w:i/>
      <w:iCs/>
    </w:rPr>
  </w:style>
  <w:style w:type="character" w:styleId="Zdraznnjemn">
    <w:name w:val="Subtle Emphasis"/>
    <w:uiPriority w:val="19"/>
    <w:qFormat/>
    <w:rsid w:val="00D83F92"/>
    <w:rPr>
      <w:i/>
      <w:iCs/>
    </w:rPr>
  </w:style>
  <w:style w:type="character" w:styleId="Zdraznnintenzivn">
    <w:name w:val="Intense Emphasis"/>
    <w:uiPriority w:val="21"/>
    <w:qFormat/>
    <w:rsid w:val="00D83F92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D83F92"/>
    <w:rPr>
      <w:smallCaps/>
    </w:rPr>
  </w:style>
  <w:style w:type="character" w:styleId="Odkazintenzivn">
    <w:name w:val="Intense Reference"/>
    <w:uiPriority w:val="32"/>
    <w:qFormat/>
    <w:rsid w:val="00D83F92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D83F9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3F9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</dc:creator>
  <cp:lastModifiedBy>Kozlova Alexandra</cp:lastModifiedBy>
  <cp:revision>5</cp:revision>
  <dcterms:created xsi:type="dcterms:W3CDTF">2022-09-09T14:33:00Z</dcterms:created>
  <dcterms:modified xsi:type="dcterms:W3CDTF">2022-09-09T14:36:00Z</dcterms:modified>
</cp:coreProperties>
</file>