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F2" w:rsidRPr="00647BB4" w:rsidRDefault="009F79F2" w:rsidP="0064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  <w:lang w:val="cs-CZ"/>
        </w:rPr>
      </w:pPr>
      <w:r w:rsidRPr="00647BB4">
        <w:rPr>
          <w:b/>
          <w:sz w:val="28"/>
          <w:szCs w:val="28"/>
          <w:lang w:val="cs-CZ"/>
        </w:rPr>
        <w:t>Arnošt Lustig</w:t>
      </w:r>
    </w:p>
    <w:p w:rsidR="009F79F2" w:rsidRPr="00647BB4" w:rsidRDefault="009F79F2" w:rsidP="0064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cs-CZ"/>
        </w:rPr>
      </w:pPr>
      <w:r w:rsidRPr="00647BB4">
        <w:rPr>
          <w:b/>
          <w:sz w:val="28"/>
          <w:szCs w:val="28"/>
          <w:lang w:val="cs-CZ"/>
        </w:rPr>
        <w:t>Modlitba pro Kateřinu Horovitzovou</w:t>
      </w:r>
    </w:p>
    <w:p w:rsidR="00647BB4" w:rsidRDefault="00647BB4" w:rsidP="00647BB4">
      <w:pPr>
        <w:spacing w:after="0"/>
        <w:jc w:val="center"/>
        <w:rPr>
          <w:rFonts w:cstheme="minorHAnsi"/>
          <w:lang w:val="cs-CZ"/>
        </w:rPr>
      </w:pPr>
    </w:p>
    <w:p w:rsidR="009F79F2" w:rsidRPr="00647BB4" w:rsidRDefault="009F79F2" w:rsidP="009F79F2">
      <w:pPr>
        <w:jc w:val="center"/>
        <w:rPr>
          <w:rFonts w:cstheme="minorHAnsi"/>
          <w:b/>
          <w:lang w:val="cs-CZ"/>
        </w:rPr>
      </w:pPr>
      <w:r w:rsidRPr="00647BB4">
        <w:rPr>
          <w:rFonts w:cstheme="minorHAnsi"/>
          <w:lang w:val="cs-CZ"/>
        </w:rPr>
        <w:t>Umělecký výňatek</w:t>
      </w:r>
    </w:p>
    <w:p w:rsidR="009F79F2" w:rsidRPr="00647BB4" w:rsidRDefault="00F25B4E" w:rsidP="009F79F2">
      <w:pPr>
        <w:spacing w:after="0"/>
        <w:rPr>
          <w:rFonts w:cstheme="minorHAnsi"/>
          <w:lang w:val="cs-CZ"/>
        </w:rPr>
      </w:pPr>
      <w:r w:rsidRPr="00647BB4">
        <w:rPr>
          <w:rFonts w:cstheme="minorHAnsi"/>
          <w:lang w:val="cs-CZ"/>
        </w:rPr>
        <w:t xml:space="preserve">   Z krejčího visely bílé stehovací nitě. Kalhoty pana Hermana </w:t>
      </w:r>
      <w:proofErr w:type="spellStart"/>
      <w:r w:rsidRPr="00647BB4">
        <w:rPr>
          <w:rFonts w:cstheme="minorHAnsi"/>
          <w:lang w:val="cs-CZ"/>
        </w:rPr>
        <w:t>Cohena</w:t>
      </w:r>
      <w:proofErr w:type="spellEnd"/>
      <w:r w:rsidRPr="00647BB4">
        <w:rPr>
          <w:rFonts w:cstheme="minorHAnsi"/>
          <w:lang w:val="cs-CZ"/>
        </w:rPr>
        <w:t xml:space="preserve"> nepotřebovaly ani steh navíc. Rovněž sako bylo perfektní.</w:t>
      </w:r>
    </w:p>
    <w:p w:rsidR="00F25B4E" w:rsidRPr="00647BB4" w:rsidRDefault="00F25B4E" w:rsidP="009F79F2">
      <w:pPr>
        <w:spacing w:after="0"/>
        <w:rPr>
          <w:rFonts w:cstheme="minorHAnsi"/>
          <w:lang w:val="cs-CZ"/>
        </w:rPr>
      </w:pPr>
      <w:r w:rsidRPr="00647BB4">
        <w:rPr>
          <w:rFonts w:cstheme="minorHAnsi"/>
          <w:lang w:val="cs-CZ"/>
        </w:rPr>
        <w:t xml:space="preserve">   „Ty staré věci vám tu nechám, beztoho by mi byly k ničemu,“ mínil Herman </w:t>
      </w:r>
      <w:proofErr w:type="spellStart"/>
      <w:r w:rsidRPr="00647BB4">
        <w:rPr>
          <w:rFonts w:cstheme="minorHAnsi"/>
          <w:lang w:val="cs-CZ"/>
        </w:rPr>
        <w:t>Cohen</w:t>
      </w:r>
      <w:proofErr w:type="spellEnd"/>
      <w:r w:rsidRPr="00647BB4">
        <w:rPr>
          <w:rFonts w:cstheme="minorHAnsi"/>
          <w:lang w:val="cs-CZ"/>
        </w:rPr>
        <w:t>. „Je tu opravdu ošklivý vítr. Už abychom byli pryč.“</w:t>
      </w:r>
    </w:p>
    <w:p w:rsidR="00F25B4E" w:rsidRP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  <w:lang w:val="cs-CZ"/>
        </w:rPr>
        <w:t xml:space="preserve">   </w:t>
      </w:r>
      <w:r w:rsidR="009F79F2" w:rsidRPr="00647BB4">
        <w:rPr>
          <w:rFonts w:cstheme="minorHAnsi"/>
        </w:rPr>
        <w:t>„Nelíbí se vám náš vítr?“ zeptal se dobromyslně pan Brenske. „My jsme s ním docela spokojeni. Krejčí neřekl, co si v té chvíli pomyslel – že na všech větrných stranách světa už zvučí jen ten vítr, rozhánějící popel po celé zemi, takže s</w:t>
      </w:r>
      <w:r w:rsidRPr="00647BB4">
        <w:rPr>
          <w:rFonts w:cstheme="minorHAnsi"/>
        </w:rPr>
        <w:t xml:space="preserve">e bude propříště podobat hrobu. Sevřenými rty svíral špendlíkové hlavičky, a těla s ostrou špičkou byla natažena jako injekční stříkačky. </w:t>
      </w:r>
      <w:r w:rsidR="009F79F2" w:rsidRPr="00647BB4">
        <w:rPr>
          <w:rFonts w:cstheme="minorHAnsi"/>
        </w:rPr>
        <w:t xml:space="preserve">Pootočil se zpět ke Kateřině Horovitzové a přejel lehkým dotykem dlaní její ramena. </w:t>
      </w:r>
    </w:p>
    <w:p w:rsidR="00F25B4E" w:rsidRP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 xml:space="preserve">   </w:t>
      </w:r>
      <w:r w:rsidR="009F79F2" w:rsidRPr="00647BB4">
        <w:rPr>
          <w:rFonts w:cstheme="minorHAnsi"/>
        </w:rPr>
        <w:t xml:space="preserve">„Ne vítr… popel… budete opravdu už asi brzy pryč,“ a zase to skryl kašlem, takže ani pan Brenske, ani voják, </w:t>
      </w:r>
      <w:r w:rsidRPr="00647BB4">
        <w:rPr>
          <w:rFonts w:cstheme="minorHAnsi"/>
        </w:rPr>
        <w:t>ani pan Herman Cohen nerozuměli;</w:t>
      </w:r>
      <w:r w:rsidR="009F79F2" w:rsidRPr="00647BB4">
        <w:rPr>
          <w:rFonts w:cstheme="minorHAnsi"/>
        </w:rPr>
        <w:t xml:space="preserve"> ale Kateřina Horovitzová – právě tak jako prve – když sečetla to, co znala už z domova a co viděla </w:t>
      </w:r>
      <w:r w:rsidRPr="00647BB4">
        <w:rPr>
          <w:rFonts w:cstheme="minorHAnsi"/>
        </w:rPr>
        <w:t>tady – v tom ledacos zaslechla.</w:t>
      </w:r>
    </w:p>
    <w:p w:rsid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 xml:space="preserve">   Jeho oči opakovaly jen něco, co s jeho prací už nesouviselo, že tento popel bude nezničitelný</w:t>
      </w:r>
    </w:p>
    <w:p w:rsidR="00647BB4" w:rsidRDefault="00647BB4" w:rsidP="00F25B4E">
      <w:pPr>
        <w:spacing w:after="0"/>
        <w:rPr>
          <w:rFonts w:cstheme="minorHAnsi"/>
        </w:rPr>
      </w:pPr>
      <w:r>
        <w:rPr>
          <w:rFonts w:cstheme="minorHAnsi"/>
        </w:rPr>
        <w:t>a nesmazatelný</w:t>
      </w:r>
      <w:r w:rsidR="00F25B4E" w:rsidRPr="00647BB4">
        <w:rPr>
          <w:rFonts w:cstheme="minorHAnsi"/>
        </w:rPr>
        <w:t xml:space="preserve">: neshoří, protože už je sám zbytkem ohně, nezledoví, jen se promísí se sněhem </w:t>
      </w:r>
    </w:p>
    <w:p w:rsid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>a ledem, a nevyschne žárem slunce, proto</w:t>
      </w:r>
      <w:r w:rsidR="00647BB4">
        <w:rPr>
          <w:rFonts w:cstheme="minorHAnsi"/>
        </w:rPr>
        <w:t>že už nelze vyschnout nad popel</w:t>
      </w:r>
      <w:r w:rsidRPr="00647BB4">
        <w:rPr>
          <w:rFonts w:cstheme="minorHAnsi"/>
        </w:rPr>
        <w:t>; nikdo z ži</w:t>
      </w:r>
      <w:r w:rsidR="00647BB4">
        <w:rPr>
          <w:rFonts w:cstheme="minorHAnsi"/>
        </w:rPr>
        <w:t>vých mu nebude moci nikam utéci</w:t>
      </w:r>
      <w:r w:rsidRPr="00647BB4">
        <w:rPr>
          <w:rFonts w:cstheme="minorHAnsi"/>
        </w:rPr>
        <w:t xml:space="preserve">; bude obsažen v mléku, které budou pít ještě nenarozená batolata, </w:t>
      </w:r>
    </w:p>
    <w:p w:rsid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>i v prsu, který jim jejich matky p</w:t>
      </w:r>
      <w:r w:rsidR="00647BB4">
        <w:rPr>
          <w:rFonts w:cstheme="minorHAnsi"/>
        </w:rPr>
        <w:t>odají</w:t>
      </w:r>
      <w:r w:rsidRPr="00647BB4">
        <w:rPr>
          <w:rFonts w:cstheme="minorHAnsi"/>
        </w:rPr>
        <w:t xml:space="preserve">; zůstane v květinách, které se rozvinou ze svých lodyh, </w:t>
      </w:r>
    </w:p>
    <w:p w:rsidR="00647BB4" w:rsidRDefault="00647BB4" w:rsidP="00F25B4E">
      <w:pPr>
        <w:spacing w:after="0"/>
        <w:rPr>
          <w:rFonts w:cstheme="minorHAnsi"/>
        </w:rPr>
      </w:pPr>
      <w:r>
        <w:rPr>
          <w:rFonts w:cstheme="minorHAnsi"/>
        </w:rPr>
        <w:t>i v pylu, jímž je opylí včely</w:t>
      </w:r>
      <w:r w:rsidR="00F25B4E" w:rsidRPr="00647BB4">
        <w:rPr>
          <w:rFonts w:cstheme="minorHAnsi"/>
        </w:rPr>
        <w:t xml:space="preserve">; bude i v hlubinách země, kde se teprve mění zetlelé lesy v uhlí, </w:t>
      </w:r>
    </w:p>
    <w:p w:rsid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 xml:space="preserve">a v nebeských výších, kde každý pohled lidských očí, znásobených teleskopem, narazí na nezbadatelný obal, kroužící kolem tohoto červivého pozemského jablka, v pohledu a dechu každého člověka; a kdo si napříště položí dotaz, z jakých látek je vzduch, který dýchá, bude povinen vzít </w:t>
      </w:r>
    </w:p>
    <w:p w:rsidR="00F25B4E" w:rsidRPr="00647BB4" w:rsidRDefault="00F25B4E" w:rsidP="00F25B4E">
      <w:pPr>
        <w:spacing w:after="0"/>
        <w:rPr>
          <w:rFonts w:cstheme="minorHAnsi"/>
        </w:rPr>
      </w:pPr>
      <w:r w:rsidRPr="00647BB4">
        <w:rPr>
          <w:rFonts w:cstheme="minorHAnsi"/>
        </w:rPr>
        <w:t>v potaz tento popel ; bude obsažen v knihách, jež nejsou ještě napsány, v končinách, kam ještě nevkročila lidská noha ; nikdo se ho nezbaví ; bude to dotěrný i laskavý popel z mrtvých, kteří zahynuli bez viny.</w:t>
      </w:r>
    </w:p>
    <w:p w:rsidR="009F79F2" w:rsidRPr="00647BB4" w:rsidRDefault="009F79F2" w:rsidP="009F79F2">
      <w:pPr>
        <w:pStyle w:val="Bezmezer1"/>
        <w:rPr>
          <w:rFonts w:asciiTheme="majorHAnsi" w:hAnsiTheme="majorHAnsi"/>
        </w:rPr>
      </w:pPr>
    </w:p>
    <w:p w:rsidR="009F79F2" w:rsidRPr="00647BB4" w:rsidRDefault="009F79F2" w:rsidP="009F79F2">
      <w:pPr>
        <w:pStyle w:val="Bezmezer1"/>
        <w:rPr>
          <w:rFonts w:asciiTheme="majorHAnsi" w:hAnsiTheme="majorHAnsi"/>
        </w:rPr>
      </w:pPr>
    </w:p>
    <w:p w:rsidR="009F79F2" w:rsidRPr="00647BB4" w:rsidRDefault="009F79F2" w:rsidP="009F79F2">
      <w:pPr>
        <w:pStyle w:val="Bezmezer1"/>
        <w:rPr>
          <w:rFonts w:asciiTheme="majorHAnsi" w:hAnsiTheme="majorHAnsi"/>
        </w:rPr>
      </w:pPr>
      <w:r w:rsidRPr="00647BB4">
        <w:rPr>
          <w:rFonts w:asciiTheme="majorHAnsi" w:hAnsiTheme="majorHAnsi"/>
        </w:rPr>
        <w:t xml:space="preserve">                                                                        Neumělecký výňatek</w:t>
      </w:r>
    </w:p>
    <w:p w:rsidR="009F79F2" w:rsidRPr="00647BB4" w:rsidRDefault="009F79F2" w:rsidP="009F79F2">
      <w:pPr>
        <w:pStyle w:val="Bezmezer1"/>
        <w:rPr>
          <w:rFonts w:asciiTheme="majorHAnsi" w:hAnsiTheme="majorHAnsi"/>
        </w:rPr>
      </w:pPr>
    </w:p>
    <w:p w:rsidR="009F79F2" w:rsidRPr="00647BB4" w:rsidRDefault="009F79F2" w:rsidP="009F79F2">
      <w:pPr>
        <w:pStyle w:val="Bezmezer1"/>
        <w:rPr>
          <w:rFonts w:asciiTheme="majorHAnsi" w:hAnsiTheme="majorHAnsi" w:cstheme="minorHAnsi"/>
        </w:rPr>
      </w:pPr>
    </w:p>
    <w:p w:rsidR="00647BB4" w:rsidRDefault="00647BB4" w:rsidP="009F79F2">
      <w:pPr>
        <w:pStyle w:val="Bezmezer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</w:t>
      </w:r>
      <w:r w:rsidR="009F79F2" w:rsidRPr="00647BB4">
        <w:rPr>
          <w:rFonts w:asciiTheme="majorHAnsi" w:hAnsiTheme="majorHAnsi" w:cstheme="minorHAnsi"/>
        </w:rPr>
        <w:t xml:space="preserve">Působivou a naplno prožitou zdravici vyslal v dubnovém </w:t>
      </w:r>
      <w:proofErr w:type="spellStart"/>
      <w:r w:rsidR="009F79F2" w:rsidRPr="00647BB4">
        <w:rPr>
          <w:rFonts w:asciiTheme="majorHAnsi" w:hAnsiTheme="majorHAnsi" w:cstheme="minorHAnsi"/>
        </w:rPr>
        <w:t>Divsalónu</w:t>
      </w:r>
      <w:proofErr w:type="spellEnd"/>
      <w:r w:rsidR="009F79F2" w:rsidRPr="00647BB4">
        <w:rPr>
          <w:rFonts w:asciiTheme="majorHAnsi" w:hAnsiTheme="majorHAnsi" w:cstheme="minorHAnsi"/>
        </w:rPr>
        <w:t xml:space="preserve"> IV. z Divadla Kampa Arnoštu Lustigovi divadelní soubor Femme Fatale, který </w:t>
      </w:r>
      <w:proofErr w:type="gramStart"/>
      <w:r w:rsidR="009F79F2" w:rsidRPr="00647BB4">
        <w:rPr>
          <w:rFonts w:asciiTheme="majorHAnsi" w:hAnsiTheme="majorHAnsi" w:cstheme="minorHAnsi"/>
        </w:rPr>
        <w:t>připravil</w:t>
      </w:r>
      <w:proofErr w:type="gramEnd"/>
      <w:r w:rsidR="009F79F2" w:rsidRPr="00647BB4">
        <w:rPr>
          <w:rFonts w:asciiTheme="majorHAnsi" w:hAnsiTheme="majorHAnsi" w:cstheme="minorHAnsi"/>
        </w:rPr>
        <w:t xml:space="preserve"> adaptaci jeho novely Modlitba pro Kateřinu Horovitzovou. Světově uznávaný spisovatel a novinář se bohužel pro svůj vážný zdravotní stav nemohl už únorové premiéry v Terezínském divadle zúčastnit. Určitě by niternou inscenaci</w:t>
      </w:r>
    </w:p>
    <w:p w:rsidR="00647BB4" w:rsidRDefault="009F79F2" w:rsidP="00647BB4">
      <w:pPr>
        <w:pStyle w:val="Bezmezer1"/>
        <w:rPr>
          <w:rFonts w:asciiTheme="majorHAnsi" w:hAnsiTheme="majorHAnsi" w:cstheme="minorHAnsi"/>
        </w:rPr>
      </w:pPr>
      <w:r w:rsidRPr="00647BB4">
        <w:rPr>
          <w:rFonts w:asciiTheme="majorHAnsi" w:hAnsiTheme="majorHAnsi" w:cstheme="minorHAnsi"/>
        </w:rPr>
        <w:t>a mladé herečky z Femme Fatale ocenil. Jde totiž o dámy půvabné, touhu vzbuzující a duši drásající, přesně tak, jak se od osudových žen čeká…</w:t>
      </w:r>
    </w:p>
    <w:p w:rsidR="00647BB4" w:rsidRDefault="00647BB4" w:rsidP="00647BB4">
      <w:pPr>
        <w:pStyle w:val="Bezmezer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</w:t>
      </w:r>
      <w:r w:rsidR="009F79F2" w:rsidRPr="00647BB4">
        <w:rPr>
          <w:rFonts w:asciiTheme="majorHAnsi" w:hAnsiTheme="majorHAnsi" w:cstheme="minorHAnsi"/>
        </w:rPr>
        <w:t>Michaela Korcová text sestavila ve chvíli, kdy vybrala typově vhodné adeptky. Ponořena v tématu napsala scénář hry během dvou dnů, ale její ideu nosila v hlavě čtyři roky. Obraznost jevištního tvaru ji napadala i v městské hromadné dopravě, svou Kateřinu skládala podle naturelu zvolených představitelek.</w:t>
      </w:r>
    </w:p>
    <w:p w:rsidR="009F79F2" w:rsidRPr="00647BB4" w:rsidRDefault="00647BB4" w:rsidP="00647BB4">
      <w:pPr>
        <w:pStyle w:val="Bezmezer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</w:t>
      </w:r>
      <w:bookmarkStart w:id="0" w:name="_GoBack"/>
      <w:bookmarkEnd w:id="0"/>
      <w:r w:rsidR="009F79F2" w:rsidRPr="00647BB4">
        <w:rPr>
          <w:rFonts w:asciiTheme="majorHAnsi" w:hAnsiTheme="majorHAnsi" w:cstheme="minorHAnsi"/>
        </w:rPr>
        <w:t>„Když mi bylo patnáct, patřil Arnošt Lustig k mým nejoblíbenějším autorům. Měla jsem ráda zvláště jeho Krásné zelené oči a Modlitbu pro Kateřinu Horovitzovou. Zaujala mě její hrdinka, židovská dívka Kateřina, která se nakonec rozhodla dát průchod emocím a alespoň částečně se postavila proti tomu, co nacisté realizovali,“ říká autorka divadelní adaptace a režisérka hry.</w:t>
      </w:r>
    </w:p>
    <w:p w:rsidR="009F79F2" w:rsidRPr="00647BB4" w:rsidRDefault="009F79F2" w:rsidP="009F79F2">
      <w:pPr>
        <w:pStyle w:val="Bezmezer1"/>
        <w:rPr>
          <w:rFonts w:asciiTheme="majorHAnsi" w:hAnsiTheme="majorHAnsi"/>
        </w:rPr>
      </w:pPr>
    </w:p>
    <w:p w:rsidR="009F79F2" w:rsidRPr="009F79F2" w:rsidRDefault="009F79F2" w:rsidP="009F79F2">
      <w:pPr>
        <w:spacing w:after="0"/>
        <w:rPr>
          <w:sz w:val="20"/>
          <w:szCs w:val="20"/>
          <w:lang w:val="cs-CZ"/>
        </w:rPr>
      </w:pPr>
    </w:p>
    <w:sectPr w:rsidR="009F79F2" w:rsidRPr="009F79F2" w:rsidSect="00126239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F2"/>
    <w:rsid w:val="00004E15"/>
    <w:rsid w:val="00022527"/>
    <w:rsid w:val="00027026"/>
    <w:rsid w:val="0008235C"/>
    <w:rsid w:val="000A5734"/>
    <w:rsid w:val="000B047A"/>
    <w:rsid w:val="000C6EF7"/>
    <w:rsid w:val="000E014D"/>
    <w:rsid w:val="001029DD"/>
    <w:rsid w:val="00113ADC"/>
    <w:rsid w:val="00126239"/>
    <w:rsid w:val="00162431"/>
    <w:rsid w:val="0016572E"/>
    <w:rsid w:val="00171EF9"/>
    <w:rsid w:val="001911CD"/>
    <w:rsid w:val="001A157D"/>
    <w:rsid w:val="001C3902"/>
    <w:rsid w:val="001D39A0"/>
    <w:rsid w:val="001D3E64"/>
    <w:rsid w:val="001E64E2"/>
    <w:rsid w:val="001F1575"/>
    <w:rsid w:val="002031B6"/>
    <w:rsid w:val="00261DA8"/>
    <w:rsid w:val="002813E4"/>
    <w:rsid w:val="002826FD"/>
    <w:rsid w:val="00284A46"/>
    <w:rsid w:val="002E30BF"/>
    <w:rsid w:val="002F2391"/>
    <w:rsid w:val="00313B62"/>
    <w:rsid w:val="003140A9"/>
    <w:rsid w:val="00341AA0"/>
    <w:rsid w:val="00352E1B"/>
    <w:rsid w:val="00364CA9"/>
    <w:rsid w:val="003846F7"/>
    <w:rsid w:val="003B3410"/>
    <w:rsid w:val="003D23C6"/>
    <w:rsid w:val="003E1CED"/>
    <w:rsid w:val="003E69CD"/>
    <w:rsid w:val="00435C64"/>
    <w:rsid w:val="0046365F"/>
    <w:rsid w:val="004744F7"/>
    <w:rsid w:val="004827AC"/>
    <w:rsid w:val="00484B11"/>
    <w:rsid w:val="004A4349"/>
    <w:rsid w:val="004A5992"/>
    <w:rsid w:val="004A77D1"/>
    <w:rsid w:val="004C6F1A"/>
    <w:rsid w:val="004D5318"/>
    <w:rsid w:val="005068CE"/>
    <w:rsid w:val="00531F8F"/>
    <w:rsid w:val="0054252E"/>
    <w:rsid w:val="00547D16"/>
    <w:rsid w:val="00550087"/>
    <w:rsid w:val="00552D47"/>
    <w:rsid w:val="00562C6E"/>
    <w:rsid w:val="00570C35"/>
    <w:rsid w:val="005716B1"/>
    <w:rsid w:val="00580007"/>
    <w:rsid w:val="005905D8"/>
    <w:rsid w:val="005B5397"/>
    <w:rsid w:val="005C3B71"/>
    <w:rsid w:val="005C5211"/>
    <w:rsid w:val="005D05C7"/>
    <w:rsid w:val="005E07FB"/>
    <w:rsid w:val="00602D79"/>
    <w:rsid w:val="00607357"/>
    <w:rsid w:val="006377B0"/>
    <w:rsid w:val="00647BB4"/>
    <w:rsid w:val="00657D69"/>
    <w:rsid w:val="00662A03"/>
    <w:rsid w:val="00673CD9"/>
    <w:rsid w:val="00673DAD"/>
    <w:rsid w:val="006A0583"/>
    <w:rsid w:val="006A448F"/>
    <w:rsid w:val="006D3AC2"/>
    <w:rsid w:val="006D7F1B"/>
    <w:rsid w:val="006E0D25"/>
    <w:rsid w:val="006E4E2A"/>
    <w:rsid w:val="006F647A"/>
    <w:rsid w:val="00701B65"/>
    <w:rsid w:val="00702FB3"/>
    <w:rsid w:val="00715740"/>
    <w:rsid w:val="007255CD"/>
    <w:rsid w:val="007368B1"/>
    <w:rsid w:val="007376EC"/>
    <w:rsid w:val="007406E4"/>
    <w:rsid w:val="007573A7"/>
    <w:rsid w:val="00772B5F"/>
    <w:rsid w:val="007A6662"/>
    <w:rsid w:val="007B1B80"/>
    <w:rsid w:val="007E77BC"/>
    <w:rsid w:val="007F7F0F"/>
    <w:rsid w:val="0081000A"/>
    <w:rsid w:val="008129AD"/>
    <w:rsid w:val="00813337"/>
    <w:rsid w:val="00834B7A"/>
    <w:rsid w:val="00851597"/>
    <w:rsid w:val="0085168A"/>
    <w:rsid w:val="00854C5B"/>
    <w:rsid w:val="0088172F"/>
    <w:rsid w:val="008B418C"/>
    <w:rsid w:val="008D2D80"/>
    <w:rsid w:val="008E4CF3"/>
    <w:rsid w:val="008E58D2"/>
    <w:rsid w:val="008F6F65"/>
    <w:rsid w:val="00910955"/>
    <w:rsid w:val="0091138F"/>
    <w:rsid w:val="00925E39"/>
    <w:rsid w:val="00933396"/>
    <w:rsid w:val="00943BF3"/>
    <w:rsid w:val="00972DB9"/>
    <w:rsid w:val="009767FD"/>
    <w:rsid w:val="009B7941"/>
    <w:rsid w:val="009C7AA0"/>
    <w:rsid w:val="009F6028"/>
    <w:rsid w:val="009F730B"/>
    <w:rsid w:val="009F79F2"/>
    <w:rsid w:val="00A10A71"/>
    <w:rsid w:val="00A120BC"/>
    <w:rsid w:val="00A21D9B"/>
    <w:rsid w:val="00A24732"/>
    <w:rsid w:val="00A42282"/>
    <w:rsid w:val="00A4648A"/>
    <w:rsid w:val="00A70D34"/>
    <w:rsid w:val="00A71FC0"/>
    <w:rsid w:val="00AF45EB"/>
    <w:rsid w:val="00B02FA5"/>
    <w:rsid w:val="00B06A0F"/>
    <w:rsid w:val="00B073D7"/>
    <w:rsid w:val="00B402CB"/>
    <w:rsid w:val="00B40F8E"/>
    <w:rsid w:val="00B50E02"/>
    <w:rsid w:val="00B51C47"/>
    <w:rsid w:val="00B67B3B"/>
    <w:rsid w:val="00B74103"/>
    <w:rsid w:val="00BC135A"/>
    <w:rsid w:val="00BC6F90"/>
    <w:rsid w:val="00BD3B53"/>
    <w:rsid w:val="00BF4804"/>
    <w:rsid w:val="00BF50A4"/>
    <w:rsid w:val="00C524DB"/>
    <w:rsid w:val="00C5703B"/>
    <w:rsid w:val="00C65888"/>
    <w:rsid w:val="00C67A36"/>
    <w:rsid w:val="00C757B5"/>
    <w:rsid w:val="00C829E0"/>
    <w:rsid w:val="00CA6B4A"/>
    <w:rsid w:val="00CB12FB"/>
    <w:rsid w:val="00CB5634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512D1"/>
    <w:rsid w:val="00D636AD"/>
    <w:rsid w:val="00D66388"/>
    <w:rsid w:val="00D83F92"/>
    <w:rsid w:val="00D85732"/>
    <w:rsid w:val="00D90B82"/>
    <w:rsid w:val="00DB46D9"/>
    <w:rsid w:val="00DB5DA0"/>
    <w:rsid w:val="00DD252F"/>
    <w:rsid w:val="00DE09B6"/>
    <w:rsid w:val="00DF317F"/>
    <w:rsid w:val="00E20ABD"/>
    <w:rsid w:val="00E55F66"/>
    <w:rsid w:val="00E5614F"/>
    <w:rsid w:val="00E702EB"/>
    <w:rsid w:val="00E7385D"/>
    <w:rsid w:val="00E84FBC"/>
    <w:rsid w:val="00E9037E"/>
    <w:rsid w:val="00E929C2"/>
    <w:rsid w:val="00E92BF5"/>
    <w:rsid w:val="00E93444"/>
    <w:rsid w:val="00EA56D8"/>
    <w:rsid w:val="00EB6343"/>
    <w:rsid w:val="00EE5226"/>
    <w:rsid w:val="00EE63E7"/>
    <w:rsid w:val="00EF326F"/>
    <w:rsid w:val="00F001A7"/>
    <w:rsid w:val="00F014E1"/>
    <w:rsid w:val="00F0570F"/>
    <w:rsid w:val="00F116E3"/>
    <w:rsid w:val="00F2244E"/>
    <w:rsid w:val="00F25B4E"/>
    <w:rsid w:val="00F329B7"/>
    <w:rsid w:val="00F53C39"/>
    <w:rsid w:val="00F57217"/>
    <w:rsid w:val="00F65580"/>
    <w:rsid w:val="00FD5C91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3B5F"/>
  <w15:docId w15:val="{46F5B40C-23D7-4A08-B9A7-73F958D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customStyle="1" w:styleId="Bezmezer1">
    <w:name w:val="Bez mezer1"/>
    <w:uiPriority w:val="1"/>
    <w:qFormat/>
    <w:rsid w:val="009F79F2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9F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2022-09-09T14:11:00Z</dcterms:created>
  <dcterms:modified xsi:type="dcterms:W3CDTF">2022-09-09T14:19:00Z</dcterms:modified>
</cp:coreProperties>
</file>