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8E006D" w:rsidRDefault="00ED41B6" w:rsidP="008E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8E006D">
        <w:rPr>
          <w:b/>
          <w:sz w:val="28"/>
          <w:szCs w:val="28"/>
        </w:rPr>
        <w:t xml:space="preserve">John </w:t>
      </w:r>
      <w:proofErr w:type="spellStart"/>
      <w:r w:rsidRPr="008E006D">
        <w:rPr>
          <w:b/>
          <w:sz w:val="28"/>
          <w:szCs w:val="28"/>
        </w:rPr>
        <w:t>Steinbeck</w:t>
      </w:r>
      <w:proofErr w:type="spellEnd"/>
    </w:p>
    <w:p w:rsidR="00ED41B6" w:rsidRPr="008E006D" w:rsidRDefault="00ED41B6" w:rsidP="008E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8E006D">
        <w:rPr>
          <w:b/>
          <w:sz w:val="28"/>
          <w:szCs w:val="28"/>
        </w:rPr>
        <w:t>O myších a lidech</w:t>
      </w:r>
    </w:p>
    <w:p w:rsidR="008E006D" w:rsidRDefault="00ED41B6" w:rsidP="00ED41B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p w:rsidR="00ED41B6" w:rsidRPr="008E006D" w:rsidRDefault="00ED41B6" w:rsidP="008E006D">
      <w:pPr>
        <w:spacing w:after="0"/>
        <w:jc w:val="center"/>
      </w:pPr>
      <w:r w:rsidRPr="008E006D">
        <w:t>Výňatek – Umělecký text</w:t>
      </w:r>
    </w:p>
    <w:p w:rsidR="00ED41B6" w:rsidRPr="008E006D" w:rsidRDefault="00ED41B6" w:rsidP="00ED41B6">
      <w:pPr>
        <w:spacing w:after="0"/>
      </w:pPr>
    </w:p>
    <w:p w:rsidR="008F1715" w:rsidRDefault="00ED41B6" w:rsidP="00ED41B6">
      <w:pPr>
        <w:spacing w:after="0"/>
      </w:pPr>
      <w:r w:rsidRPr="008E006D">
        <w:t xml:space="preserve">     A tu z </w:t>
      </w:r>
      <w:proofErr w:type="spellStart"/>
      <w:r w:rsidRPr="008E006D">
        <w:t>Lennieho</w:t>
      </w:r>
      <w:proofErr w:type="spellEnd"/>
      <w:r w:rsidRPr="008E006D">
        <w:t xml:space="preserve"> hlavy vystoupila malá tlustá babka. Měla tlusté okuláry a ohromnou kartonovou zástěru s kapsami a byla naškrobená a vymytá. Postavila se před </w:t>
      </w:r>
      <w:proofErr w:type="spellStart"/>
      <w:r w:rsidRPr="008E006D">
        <w:t>Lennieho</w:t>
      </w:r>
      <w:proofErr w:type="spellEnd"/>
      <w:r w:rsidRPr="008E006D">
        <w:t>, ruce</w:t>
      </w:r>
      <w:r w:rsidR="000F5B34" w:rsidRPr="008E006D">
        <w:t xml:space="preserve"> si položila na kyčle </w:t>
      </w:r>
    </w:p>
    <w:p w:rsidR="00ED41B6" w:rsidRPr="008E006D" w:rsidRDefault="000F5B34" w:rsidP="00ED41B6">
      <w:pPr>
        <w:spacing w:after="0"/>
      </w:pPr>
      <w:r w:rsidRPr="008E006D">
        <w:t>a káravě se na něho zaškaredila.</w:t>
      </w:r>
    </w:p>
    <w:p w:rsidR="000F5B34" w:rsidRPr="008E006D" w:rsidRDefault="000F5B34" w:rsidP="00ED41B6">
      <w:pPr>
        <w:spacing w:after="0"/>
      </w:pPr>
      <w:r w:rsidRPr="008E006D">
        <w:t xml:space="preserve">     A když promluvila, byl to </w:t>
      </w:r>
      <w:proofErr w:type="spellStart"/>
      <w:r w:rsidRPr="008E006D">
        <w:t>Lennieho</w:t>
      </w:r>
      <w:proofErr w:type="spellEnd"/>
      <w:r w:rsidRPr="008E006D">
        <w:t xml:space="preserve"> hlas. „Co jsem se ti naříkala a naříkala: „Ať mi George posloucháš, je to přece </w:t>
      </w:r>
      <w:proofErr w:type="spellStart"/>
      <w:r w:rsidRPr="008E006D">
        <w:t>takovej</w:t>
      </w:r>
      <w:proofErr w:type="spellEnd"/>
      <w:r w:rsidRPr="008E006D">
        <w:t xml:space="preserve"> </w:t>
      </w:r>
      <w:proofErr w:type="spellStart"/>
      <w:r w:rsidRPr="008E006D">
        <w:t>dobrej</w:t>
      </w:r>
      <w:proofErr w:type="spellEnd"/>
      <w:r w:rsidRPr="008E006D">
        <w:t xml:space="preserve"> člověk a </w:t>
      </w:r>
      <w:proofErr w:type="spellStart"/>
      <w:r w:rsidRPr="008E006D">
        <w:t>jakej</w:t>
      </w:r>
      <w:proofErr w:type="spellEnd"/>
      <w:r w:rsidRPr="008E006D">
        <w:t xml:space="preserve"> je k tobě </w:t>
      </w:r>
      <w:proofErr w:type="spellStart"/>
      <w:r w:rsidRPr="008E006D">
        <w:t>hodnej</w:t>
      </w:r>
      <w:proofErr w:type="spellEnd"/>
      <w:r w:rsidRPr="008E006D">
        <w:t>! Ale ty si nikdy nedáš pozor. Každou chvíli něco vyvedeš.“</w:t>
      </w:r>
    </w:p>
    <w:p w:rsidR="000F5B34" w:rsidRPr="008E006D" w:rsidRDefault="000F5B34" w:rsidP="00ED41B6">
      <w:pPr>
        <w:spacing w:after="0"/>
      </w:pPr>
      <w:r w:rsidRPr="008E006D">
        <w:t xml:space="preserve">     A </w:t>
      </w:r>
      <w:proofErr w:type="spellStart"/>
      <w:r w:rsidRPr="008E006D">
        <w:t>Lennie</w:t>
      </w:r>
      <w:proofErr w:type="spellEnd"/>
      <w:r w:rsidRPr="008E006D">
        <w:t xml:space="preserve"> jí odpověděl: „Vždyť já </w:t>
      </w:r>
      <w:r w:rsidRPr="008E006D">
        <w:rPr>
          <w:i/>
        </w:rPr>
        <w:t>chtěl</w:t>
      </w:r>
      <w:r w:rsidRPr="008E006D">
        <w:t xml:space="preserve"> </w:t>
      </w:r>
      <w:proofErr w:type="spellStart"/>
      <w:r w:rsidRPr="008E006D">
        <w:t>bejt</w:t>
      </w:r>
      <w:proofErr w:type="spellEnd"/>
      <w:r w:rsidRPr="008E006D">
        <w:t xml:space="preserve"> </w:t>
      </w:r>
      <w:proofErr w:type="spellStart"/>
      <w:r w:rsidRPr="008E006D">
        <w:t>hodnej</w:t>
      </w:r>
      <w:proofErr w:type="spellEnd"/>
      <w:r w:rsidRPr="008E006D">
        <w:t xml:space="preserve">, </w:t>
      </w:r>
      <w:r w:rsidR="004955AF" w:rsidRPr="008E006D">
        <w:t>te</w:t>
      </w:r>
      <w:r w:rsidRPr="008E006D">
        <w:t xml:space="preserve">to Kláro. Já chtěl, já prosím chtěl. Já za to </w:t>
      </w:r>
      <w:proofErr w:type="spellStart"/>
      <w:r w:rsidRPr="008E006D">
        <w:t>nemoh</w:t>
      </w:r>
      <w:proofErr w:type="spellEnd"/>
      <w:r w:rsidRPr="008E006D">
        <w:t>.“</w:t>
      </w:r>
    </w:p>
    <w:p w:rsidR="000F5B34" w:rsidRPr="008E006D" w:rsidRDefault="000F5B34" w:rsidP="00ED41B6">
      <w:pPr>
        <w:spacing w:after="0"/>
      </w:pPr>
      <w:r w:rsidRPr="008E006D">
        <w:t xml:space="preserve">     „Na George ty ani nevzpomeneš,“ pokračovala </w:t>
      </w:r>
      <w:proofErr w:type="spellStart"/>
      <w:r w:rsidRPr="008E006D">
        <w:t>Lennieho</w:t>
      </w:r>
      <w:proofErr w:type="spellEnd"/>
      <w:r w:rsidRPr="008E006D">
        <w:t xml:space="preserve"> hlasem. „Vždyť ti přece dělal jen dobrý. Když měl koláč, vždycky ti půlku dal, nebo ještě víc. A když byl kečup, tak ho nechal všechen pro tebe.“</w:t>
      </w:r>
    </w:p>
    <w:p w:rsidR="000F5B34" w:rsidRPr="008E006D" w:rsidRDefault="000F5B34" w:rsidP="00ED41B6">
      <w:pPr>
        <w:spacing w:after="0"/>
      </w:pPr>
      <w:r w:rsidRPr="008E006D">
        <w:t xml:space="preserve">     „Já vím,“ žalostnil </w:t>
      </w:r>
      <w:proofErr w:type="spellStart"/>
      <w:r w:rsidRPr="008E006D">
        <w:t>Lennie</w:t>
      </w:r>
      <w:proofErr w:type="spellEnd"/>
      <w:r w:rsidRPr="008E006D">
        <w:t xml:space="preserve">. „Já </w:t>
      </w:r>
      <w:r w:rsidRPr="008E006D">
        <w:rPr>
          <w:i/>
        </w:rPr>
        <w:t>chtěl</w:t>
      </w:r>
      <w:r w:rsidRPr="008E006D">
        <w:t xml:space="preserve">, </w:t>
      </w:r>
      <w:r w:rsidR="004955AF" w:rsidRPr="008E006D">
        <w:t>te</w:t>
      </w:r>
      <w:r w:rsidRPr="008E006D">
        <w:t>to Kláro. To já prosím chtěl vždycky.</w:t>
      </w:r>
      <w:r w:rsidR="004955AF" w:rsidRPr="008E006D">
        <w:t>“</w:t>
      </w:r>
    </w:p>
    <w:p w:rsidR="008F1715" w:rsidRDefault="003744BC" w:rsidP="00ED41B6">
      <w:pPr>
        <w:spacing w:after="0"/>
      </w:pPr>
      <w:r w:rsidRPr="008E006D">
        <w:t xml:space="preserve">     Přerušila ho.</w:t>
      </w:r>
      <w:r w:rsidR="004955AF" w:rsidRPr="008E006D">
        <w:t xml:space="preserve"> „</w:t>
      </w:r>
      <w:proofErr w:type="spellStart"/>
      <w:r w:rsidR="004955AF" w:rsidRPr="008E006D">
        <w:t>Nebejt</w:t>
      </w:r>
      <w:proofErr w:type="spellEnd"/>
      <w:r w:rsidR="004955AF" w:rsidRPr="008E006D">
        <w:t xml:space="preserve"> tebe, jaký </w:t>
      </w:r>
      <w:proofErr w:type="spellStart"/>
      <w:r w:rsidR="004955AF" w:rsidRPr="008E006D">
        <w:t>moh</w:t>
      </w:r>
      <w:proofErr w:type="spellEnd"/>
      <w:r w:rsidR="004955AF" w:rsidRPr="008E006D">
        <w:t xml:space="preserve"> mít celou tu dobu časy! Když </w:t>
      </w:r>
      <w:proofErr w:type="spellStart"/>
      <w:r w:rsidR="004955AF" w:rsidRPr="008E006D">
        <w:t>shráb</w:t>
      </w:r>
      <w:proofErr w:type="spellEnd"/>
      <w:r w:rsidR="004955AF" w:rsidRPr="008E006D">
        <w:t xml:space="preserve"> výplatu, tak </w:t>
      </w:r>
      <w:proofErr w:type="spellStart"/>
      <w:r w:rsidR="004955AF" w:rsidRPr="008E006D">
        <w:t>moh</w:t>
      </w:r>
      <w:proofErr w:type="spellEnd"/>
      <w:r w:rsidR="004955AF" w:rsidRPr="008E006D">
        <w:t xml:space="preserve"> do botelu </w:t>
      </w:r>
    </w:p>
    <w:p w:rsidR="004955AF" w:rsidRPr="008E006D" w:rsidRDefault="004955AF" w:rsidP="00ED41B6">
      <w:pPr>
        <w:spacing w:after="0"/>
      </w:pPr>
      <w:r w:rsidRPr="008E006D">
        <w:t xml:space="preserve">a obrátit tam všecko vzhůru nohama, nebo </w:t>
      </w:r>
      <w:proofErr w:type="spellStart"/>
      <w:r w:rsidRPr="008E006D">
        <w:t>moh</w:t>
      </w:r>
      <w:proofErr w:type="spellEnd"/>
      <w:r w:rsidRPr="008E006D">
        <w:t xml:space="preserve"> jít do herny šťouchat </w:t>
      </w:r>
      <w:proofErr w:type="spellStart"/>
      <w:r w:rsidRPr="008E006D">
        <w:t>piliár</w:t>
      </w:r>
      <w:proofErr w:type="spellEnd"/>
      <w:r w:rsidRPr="008E006D">
        <w:t>. Ale on musel dávat pozor na tebe.“</w:t>
      </w:r>
    </w:p>
    <w:p w:rsidR="008F1715" w:rsidRDefault="004955AF" w:rsidP="00ED41B6">
      <w:pPr>
        <w:spacing w:after="0"/>
      </w:pPr>
      <w:r w:rsidRPr="008E006D">
        <w:t xml:space="preserve">     Žalem se </w:t>
      </w:r>
      <w:proofErr w:type="spellStart"/>
      <w:r w:rsidRPr="008E006D">
        <w:t>Lennie</w:t>
      </w:r>
      <w:proofErr w:type="spellEnd"/>
      <w:r w:rsidRPr="008E006D">
        <w:t xml:space="preserve"> </w:t>
      </w:r>
      <w:proofErr w:type="spellStart"/>
      <w:r w:rsidRPr="008E006D">
        <w:t>rozeskučel</w:t>
      </w:r>
      <w:proofErr w:type="spellEnd"/>
      <w:r w:rsidRPr="008E006D">
        <w:t xml:space="preserve">. „Já to prosím vím, teto Kláro. Já se teď seberu a půjdu tady do těch hor </w:t>
      </w:r>
    </w:p>
    <w:p w:rsidR="004955AF" w:rsidRPr="008E006D" w:rsidRDefault="004955AF" w:rsidP="00ED41B6">
      <w:pPr>
        <w:spacing w:after="0"/>
      </w:pPr>
      <w:r w:rsidRPr="008E006D">
        <w:t xml:space="preserve">a najdu si tam </w:t>
      </w:r>
      <w:proofErr w:type="spellStart"/>
      <w:r w:rsidRPr="008E006D">
        <w:t>ňákou</w:t>
      </w:r>
      <w:proofErr w:type="spellEnd"/>
      <w:r w:rsidRPr="008E006D">
        <w:t xml:space="preserve"> jeskyni a George už se mnou nebude mít žádný trápení.“</w:t>
      </w:r>
    </w:p>
    <w:p w:rsidR="004955AF" w:rsidRPr="008E006D" w:rsidRDefault="004955AF" w:rsidP="00ED41B6">
      <w:pPr>
        <w:spacing w:after="0"/>
      </w:pPr>
      <w:r w:rsidRPr="008E006D">
        <w:t xml:space="preserve">     „To ty říkáš,“ řekla na to přísně. „</w:t>
      </w:r>
      <w:proofErr w:type="spellStart"/>
      <w:r w:rsidRPr="008E006D">
        <w:t>Tohleto</w:t>
      </w:r>
      <w:proofErr w:type="spellEnd"/>
      <w:r w:rsidRPr="008E006D">
        <w:t xml:space="preserve"> říkáš vždycky, a přitom dobře víš, moc a moc dobře víš, že to nikdy neuděláš. Však ty od něj neodejdeš, a George bude skrz tebe pořád mít peklo na zemi!“</w:t>
      </w:r>
    </w:p>
    <w:p w:rsidR="004955AF" w:rsidRPr="008E006D" w:rsidRDefault="004955AF" w:rsidP="00ED41B6">
      <w:pPr>
        <w:spacing w:after="0"/>
      </w:pPr>
      <w:r w:rsidRPr="008E006D">
        <w:t xml:space="preserve">     Na to </w:t>
      </w:r>
      <w:proofErr w:type="spellStart"/>
      <w:r w:rsidRPr="008E006D">
        <w:t>Lennie</w:t>
      </w:r>
      <w:proofErr w:type="spellEnd"/>
      <w:r w:rsidRPr="008E006D">
        <w:t>: „Co bych neodešel! George mi teď nedovolí opatrovat králíky.“</w:t>
      </w:r>
    </w:p>
    <w:p w:rsidR="004955AF" w:rsidRPr="008E006D" w:rsidRDefault="004955AF" w:rsidP="00ED41B6">
      <w:pPr>
        <w:spacing w:after="0"/>
      </w:pPr>
      <w:r w:rsidRPr="008E006D">
        <w:t xml:space="preserve">     Teta Klára byla tatam a z </w:t>
      </w:r>
      <w:proofErr w:type="spellStart"/>
      <w:r w:rsidRPr="008E006D">
        <w:t>Lennieho</w:t>
      </w:r>
      <w:proofErr w:type="spellEnd"/>
      <w:r w:rsidRPr="008E006D">
        <w:t xml:space="preserve"> hlavy vyskočil obrovský králík. Seděl před ním na bobečku, plandal ušima a krčil na něho nos. I on mluvil </w:t>
      </w:r>
      <w:proofErr w:type="spellStart"/>
      <w:r w:rsidRPr="008E006D">
        <w:t>Lennieho</w:t>
      </w:r>
      <w:proofErr w:type="spellEnd"/>
      <w:r w:rsidRPr="008E006D">
        <w:t xml:space="preserve"> hlasem.</w:t>
      </w:r>
    </w:p>
    <w:p w:rsidR="004955AF" w:rsidRPr="008E006D" w:rsidRDefault="004955AF" w:rsidP="00ED41B6">
      <w:pPr>
        <w:spacing w:after="0"/>
      </w:pPr>
      <w:r w:rsidRPr="008E006D">
        <w:t xml:space="preserve">    „Opatrovat králíky!“ spustil opovržlivě. „Takový boží dřevo! Ty, a tancovat kolem králíků! Vždyť ty bys na ně docela zapomněl a nechal bys je pochcípat hlady. Řekni, že bys to neudělal. A co by tomu pak řek George?“</w:t>
      </w:r>
    </w:p>
    <w:p w:rsidR="004955AF" w:rsidRPr="008E006D" w:rsidRDefault="004955AF" w:rsidP="00ED41B6">
      <w:pPr>
        <w:spacing w:after="0"/>
      </w:pPr>
      <w:r w:rsidRPr="008E006D">
        <w:t xml:space="preserve">     „Já bych </w:t>
      </w:r>
      <w:r w:rsidRPr="008E006D">
        <w:rPr>
          <w:i/>
        </w:rPr>
        <w:t>nezapomněl</w:t>
      </w:r>
      <w:r w:rsidRPr="008E006D">
        <w:t xml:space="preserve">,“ řekl </w:t>
      </w:r>
      <w:proofErr w:type="spellStart"/>
      <w:r w:rsidRPr="008E006D">
        <w:t>Lennie</w:t>
      </w:r>
      <w:proofErr w:type="spellEnd"/>
      <w:r w:rsidRPr="008E006D">
        <w:t xml:space="preserve"> nahlas.</w:t>
      </w:r>
    </w:p>
    <w:p w:rsidR="004955AF" w:rsidRPr="008E006D" w:rsidRDefault="004955AF" w:rsidP="00ED41B6">
      <w:pPr>
        <w:spacing w:after="0"/>
      </w:pPr>
      <w:r w:rsidRPr="008E006D">
        <w:t xml:space="preserve">     „Nepovídej, prosím tě,“ odbyl ho králík. „Nabít tě do kanónu a vystřelit tě – ale ani za to nestojíš, George udělal, na mou duši, co jen </w:t>
      </w:r>
      <w:proofErr w:type="spellStart"/>
      <w:r w:rsidRPr="008E006D">
        <w:t>moh</w:t>
      </w:r>
      <w:proofErr w:type="spellEnd"/>
      <w:r w:rsidRPr="008E006D">
        <w:t>, aby tě z </w:t>
      </w:r>
      <w:proofErr w:type="spellStart"/>
      <w:r w:rsidRPr="008E006D">
        <w:t>tý</w:t>
      </w:r>
      <w:proofErr w:type="spellEnd"/>
      <w:r w:rsidRPr="008E006D">
        <w:t xml:space="preserve"> </w:t>
      </w:r>
      <w:proofErr w:type="spellStart"/>
      <w:r w:rsidRPr="008E006D">
        <w:t>bryndy</w:t>
      </w:r>
      <w:proofErr w:type="spellEnd"/>
      <w:r w:rsidRPr="008E006D">
        <w:t xml:space="preserve"> </w:t>
      </w:r>
      <w:proofErr w:type="spellStart"/>
      <w:r w:rsidRPr="008E006D">
        <w:t>vytáh</w:t>
      </w:r>
      <w:proofErr w:type="spellEnd"/>
      <w:r w:rsidRPr="008E006D">
        <w:t>, ale nebylo</w:t>
      </w:r>
      <w:r w:rsidR="003B41F4" w:rsidRPr="008E006D">
        <w:t xml:space="preserve"> to nic platný. Jestli si myslíš, že ti dovolí opatrovat králíky, pak jsi ještě větší magor, než </w:t>
      </w:r>
      <w:proofErr w:type="spellStart"/>
      <w:r w:rsidR="003B41F4" w:rsidRPr="008E006D">
        <w:t>jakej</w:t>
      </w:r>
      <w:proofErr w:type="spellEnd"/>
      <w:r w:rsidR="003B41F4" w:rsidRPr="008E006D">
        <w:t xml:space="preserve"> jsi </w:t>
      </w:r>
      <w:proofErr w:type="spellStart"/>
      <w:r w:rsidR="003B41F4" w:rsidRPr="008E006D">
        <w:t>bejval</w:t>
      </w:r>
      <w:proofErr w:type="spellEnd"/>
      <w:r w:rsidR="003B41F4" w:rsidRPr="008E006D">
        <w:t xml:space="preserve"> odjakživa. Ani pomyšlení! Popadne klacek a ztříská tě, až budeš modrej.“</w:t>
      </w:r>
    </w:p>
    <w:p w:rsidR="003744BC" w:rsidRPr="008F1715" w:rsidRDefault="003744BC" w:rsidP="00ED41B6">
      <w:pPr>
        <w:spacing w:after="0"/>
      </w:pPr>
    </w:p>
    <w:p w:rsidR="003744BC" w:rsidRPr="008F1715" w:rsidRDefault="003744BC" w:rsidP="00ED41B6">
      <w:pPr>
        <w:spacing w:after="0"/>
      </w:pPr>
      <w:r w:rsidRPr="008F1715">
        <w:t xml:space="preserve">                                                                          Výňatek – Neumělecký text</w:t>
      </w:r>
    </w:p>
    <w:p w:rsidR="003744BC" w:rsidRPr="008F1715" w:rsidRDefault="003744BC" w:rsidP="00ED41B6">
      <w:pPr>
        <w:spacing w:after="0"/>
      </w:pPr>
    </w:p>
    <w:p w:rsidR="00914E6B" w:rsidRPr="008F1715" w:rsidRDefault="00914E6B" w:rsidP="00914E6B">
      <w:pPr>
        <w:pStyle w:val="Normlnweb"/>
        <w:spacing w:before="0" w:beforeAutospacing="0" w:after="0" w:afterAutospacing="0" w:line="276" w:lineRule="auto"/>
        <w:rPr>
          <w:rFonts w:asciiTheme="majorHAnsi" w:hAnsiTheme="majorHAnsi" w:cs="Arial"/>
          <w:color w:val="auto"/>
          <w:sz w:val="22"/>
          <w:szCs w:val="22"/>
        </w:rPr>
      </w:pPr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Již jedenadvacátý den hladoví křehká žena za práva zvířat ve Španělsku. Ano, od 26. 4. drží protestní hladovku </w:t>
      </w:r>
      <w:proofErr w:type="spellStart"/>
      <w:r w:rsidRPr="008F1715">
        <w:rPr>
          <w:rStyle w:val="Siln"/>
          <w:rFonts w:asciiTheme="majorHAnsi" w:hAnsiTheme="majorHAnsi" w:cs="Arial"/>
          <w:b w:val="0"/>
          <w:color w:val="auto"/>
          <w:sz w:val="22"/>
          <w:szCs w:val="22"/>
        </w:rPr>
        <w:t>Beatriz</w:t>
      </w:r>
      <w:proofErr w:type="spellEnd"/>
      <w:r w:rsidRPr="008F1715">
        <w:rPr>
          <w:rStyle w:val="Siln"/>
          <w:rFonts w:asciiTheme="majorHAnsi" w:hAnsiTheme="majorHAnsi" w:cs="Arial"/>
          <w:b w:val="0"/>
          <w:color w:val="auto"/>
          <w:sz w:val="22"/>
          <w:szCs w:val="22"/>
        </w:rPr>
        <w:t xml:space="preserve"> </w:t>
      </w:r>
      <w:proofErr w:type="spellStart"/>
      <w:r w:rsidRPr="008F1715">
        <w:rPr>
          <w:rStyle w:val="Siln"/>
          <w:rFonts w:asciiTheme="majorHAnsi" w:hAnsiTheme="majorHAnsi" w:cs="Arial"/>
          <w:b w:val="0"/>
          <w:color w:val="auto"/>
          <w:sz w:val="22"/>
          <w:szCs w:val="22"/>
        </w:rPr>
        <w:t>Ménchen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, protože </w:t>
      </w:r>
      <w:proofErr w:type="spellStart"/>
      <w:r w:rsidRPr="008F1715">
        <w:rPr>
          <w:rFonts w:asciiTheme="majorHAnsi" w:hAnsiTheme="majorHAnsi" w:cs="Arial"/>
          <w:color w:val="auto"/>
          <w:sz w:val="22"/>
          <w:szCs w:val="22"/>
        </w:rPr>
        <w:t>perrera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 v </w:t>
      </w:r>
      <w:proofErr w:type="spellStart"/>
      <w:r w:rsidRPr="008F1715">
        <w:rPr>
          <w:rFonts w:asciiTheme="majorHAnsi" w:hAnsiTheme="majorHAnsi" w:cs="Arial"/>
          <w:color w:val="auto"/>
          <w:sz w:val="22"/>
          <w:szCs w:val="22"/>
        </w:rPr>
        <w:t>Parla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 (městská část Madridu), kterou provozovala 12 let jako útulek (= </w:t>
      </w:r>
      <w:proofErr w:type="spellStart"/>
      <w:r w:rsidRPr="008F1715">
        <w:rPr>
          <w:rFonts w:asciiTheme="majorHAnsi" w:hAnsiTheme="majorHAnsi" w:cs="Arial"/>
          <w:color w:val="auto"/>
          <w:sz w:val="22"/>
          <w:szCs w:val="22"/>
        </w:rPr>
        <w:t>protectora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) má být přeměněn na stanici smrti (= </w:t>
      </w:r>
      <w:proofErr w:type="spellStart"/>
      <w:r w:rsidRPr="008F1715">
        <w:rPr>
          <w:rFonts w:asciiTheme="majorHAnsi" w:hAnsiTheme="majorHAnsi" w:cs="Arial"/>
          <w:color w:val="auto"/>
          <w:sz w:val="22"/>
          <w:szCs w:val="22"/>
        </w:rPr>
        <w:t>perreru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>), kde jsou zvířata bez milosti utrácena.</w:t>
      </w:r>
    </w:p>
    <w:p w:rsidR="008F1715" w:rsidRPr="008F1715" w:rsidRDefault="00914E6B" w:rsidP="00914E6B">
      <w:pPr>
        <w:pStyle w:val="Normlnweb"/>
        <w:spacing w:before="0" w:beforeAutospacing="0" w:after="0" w:afterAutospacing="0" w:line="276" w:lineRule="auto"/>
        <w:rPr>
          <w:rFonts w:asciiTheme="majorHAnsi" w:hAnsiTheme="majorHAnsi" w:cs="Arial"/>
          <w:color w:val="auto"/>
          <w:sz w:val="22"/>
          <w:szCs w:val="22"/>
        </w:rPr>
      </w:pPr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Tato statečná žena s velkým srdcem se snaží otevřít oči veřejnosti a soustředit pozornost na problém, který se netýká zdaleka jen Španělska. Pokud nebudou její konkrétní požadavky na provoz </w:t>
      </w:r>
      <w:proofErr w:type="spellStart"/>
      <w:r w:rsidRPr="008F1715">
        <w:rPr>
          <w:rFonts w:asciiTheme="majorHAnsi" w:hAnsiTheme="majorHAnsi" w:cs="Arial"/>
          <w:color w:val="auto"/>
          <w:sz w:val="22"/>
          <w:szCs w:val="22"/>
        </w:rPr>
        <w:t>perrer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 </w:t>
      </w:r>
    </w:p>
    <w:p w:rsidR="00914E6B" w:rsidRPr="008F1715" w:rsidRDefault="00914E6B" w:rsidP="00914E6B">
      <w:pPr>
        <w:pStyle w:val="Normlnweb"/>
        <w:spacing w:before="0" w:beforeAutospacing="0" w:after="0" w:afterAutospacing="0" w:line="276" w:lineRule="auto"/>
        <w:rPr>
          <w:rFonts w:asciiTheme="majorHAnsi" w:hAnsiTheme="majorHAnsi" w:cs="Arial"/>
          <w:color w:val="auto"/>
          <w:sz w:val="22"/>
          <w:szCs w:val="22"/>
        </w:rPr>
      </w:pPr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v </w:t>
      </w:r>
      <w:proofErr w:type="spellStart"/>
      <w:r w:rsidRPr="008F1715">
        <w:rPr>
          <w:rFonts w:asciiTheme="majorHAnsi" w:hAnsiTheme="majorHAnsi" w:cs="Arial"/>
          <w:color w:val="auto"/>
          <w:sz w:val="22"/>
          <w:szCs w:val="22"/>
        </w:rPr>
        <w:t>Getafe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 a </w:t>
      </w:r>
      <w:proofErr w:type="spellStart"/>
      <w:r w:rsidRPr="008F1715">
        <w:rPr>
          <w:rFonts w:asciiTheme="majorHAnsi" w:hAnsiTheme="majorHAnsi" w:cs="Arial"/>
          <w:color w:val="auto"/>
          <w:sz w:val="22"/>
          <w:szCs w:val="22"/>
        </w:rPr>
        <w:t>Parla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 poblíž Madridu splněny, je rozhodnuta zemřít. Žádá to, co by mělo být v kulturní Evropě samozřejmostí: "</w:t>
      </w:r>
      <w:proofErr w:type="spellStart"/>
      <w:r w:rsidRPr="008F1715">
        <w:rPr>
          <w:rFonts w:asciiTheme="majorHAnsi" w:hAnsiTheme="majorHAnsi" w:cs="Arial"/>
          <w:color w:val="auto"/>
          <w:sz w:val="22"/>
          <w:szCs w:val="22"/>
        </w:rPr>
        <w:t>Sacrificio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proofErr w:type="spellStart"/>
      <w:r w:rsidRPr="008F1715">
        <w:rPr>
          <w:rFonts w:asciiTheme="majorHAnsi" w:hAnsiTheme="majorHAnsi" w:cs="Arial"/>
          <w:color w:val="auto"/>
          <w:sz w:val="22"/>
          <w:szCs w:val="22"/>
        </w:rPr>
        <w:t>cero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>" = "nulovou eutanazii"!</w:t>
      </w:r>
    </w:p>
    <w:p w:rsidR="008F1715" w:rsidRPr="008F1715" w:rsidRDefault="00914E6B" w:rsidP="00914E6B">
      <w:pPr>
        <w:pStyle w:val="Normlnweb"/>
        <w:spacing w:before="0" w:beforeAutospacing="0" w:after="0" w:afterAutospacing="0" w:line="276" w:lineRule="auto"/>
        <w:rPr>
          <w:rFonts w:asciiTheme="majorHAnsi" w:hAnsiTheme="majorHAnsi" w:cs="Arial"/>
          <w:color w:val="auto"/>
          <w:sz w:val="22"/>
          <w:szCs w:val="22"/>
        </w:rPr>
      </w:pPr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V těchto dnech se situace už vyostřuje, správa města kličkuje a </w:t>
      </w:r>
      <w:proofErr w:type="spellStart"/>
      <w:r w:rsidRPr="008F1715">
        <w:rPr>
          <w:rStyle w:val="Siln"/>
          <w:rFonts w:asciiTheme="majorHAnsi" w:hAnsiTheme="majorHAnsi" w:cs="Arial"/>
          <w:b w:val="0"/>
          <w:color w:val="auto"/>
          <w:sz w:val="22"/>
          <w:szCs w:val="22"/>
        </w:rPr>
        <w:t>Beatriz</w:t>
      </w:r>
      <w:proofErr w:type="spellEnd"/>
      <w:r w:rsidRPr="008F1715">
        <w:rPr>
          <w:rStyle w:val="Siln"/>
          <w:rFonts w:asciiTheme="majorHAnsi" w:hAnsiTheme="majorHAnsi" w:cs="Arial"/>
          <w:b w:val="0"/>
          <w:color w:val="auto"/>
          <w:sz w:val="22"/>
          <w:szCs w:val="22"/>
        </w:rPr>
        <w:t xml:space="preserve"> </w:t>
      </w:r>
      <w:proofErr w:type="spellStart"/>
      <w:r w:rsidRPr="008F1715">
        <w:rPr>
          <w:rStyle w:val="Siln"/>
          <w:rFonts w:asciiTheme="majorHAnsi" w:hAnsiTheme="majorHAnsi" w:cs="Arial"/>
          <w:b w:val="0"/>
          <w:color w:val="auto"/>
          <w:sz w:val="22"/>
          <w:szCs w:val="22"/>
        </w:rPr>
        <w:t>Menchén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 bojuje o život </w:t>
      </w:r>
    </w:p>
    <w:p w:rsidR="008F1715" w:rsidRPr="008F1715" w:rsidRDefault="00914E6B" w:rsidP="00914E6B">
      <w:pPr>
        <w:pStyle w:val="Normlnweb"/>
        <w:spacing w:before="0" w:beforeAutospacing="0" w:after="0" w:afterAutospacing="0" w:line="276" w:lineRule="auto"/>
        <w:rPr>
          <w:rFonts w:asciiTheme="majorHAnsi" w:hAnsiTheme="majorHAnsi" w:cs="Arial"/>
          <w:color w:val="auto"/>
          <w:sz w:val="22"/>
          <w:szCs w:val="22"/>
        </w:rPr>
      </w:pPr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v nemocnici. Je rozhodnuta, že hladovku neukončí, dokud nebudou její požadavky na nulovou eutanazii </w:t>
      </w:r>
    </w:p>
    <w:p w:rsidR="00914E6B" w:rsidRPr="008F1715" w:rsidRDefault="00914E6B" w:rsidP="00914E6B">
      <w:pPr>
        <w:pStyle w:val="Normlnweb"/>
        <w:spacing w:before="0" w:beforeAutospacing="0" w:after="0" w:afterAutospacing="0" w:line="276" w:lineRule="auto"/>
        <w:rPr>
          <w:rFonts w:asciiTheme="majorHAnsi" w:hAnsiTheme="majorHAnsi" w:cs="Arial"/>
          <w:color w:val="auto"/>
          <w:sz w:val="22"/>
          <w:szCs w:val="22"/>
        </w:rPr>
      </w:pPr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v </w:t>
      </w:r>
      <w:proofErr w:type="spellStart"/>
      <w:r w:rsidRPr="008F1715">
        <w:rPr>
          <w:rFonts w:asciiTheme="majorHAnsi" w:hAnsiTheme="majorHAnsi" w:cs="Arial"/>
          <w:color w:val="auto"/>
          <w:sz w:val="22"/>
          <w:szCs w:val="22"/>
        </w:rPr>
        <w:t>perrerách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proofErr w:type="spellStart"/>
      <w:r w:rsidRPr="008F1715">
        <w:rPr>
          <w:rFonts w:asciiTheme="majorHAnsi" w:hAnsiTheme="majorHAnsi" w:cs="Arial"/>
          <w:color w:val="auto"/>
          <w:sz w:val="22"/>
          <w:szCs w:val="22"/>
        </w:rPr>
        <w:t>Getafe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 a </w:t>
      </w:r>
      <w:proofErr w:type="spellStart"/>
      <w:r w:rsidRPr="008F1715">
        <w:rPr>
          <w:rFonts w:asciiTheme="majorHAnsi" w:hAnsiTheme="majorHAnsi" w:cs="Arial"/>
          <w:color w:val="auto"/>
          <w:sz w:val="22"/>
          <w:szCs w:val="22"/>
        </w:rPr>
        <w:t>Parla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 vyslyšeny! Předpokládám, že správa města se obává, aby splněním jejích požadavků nevznikl </w:t>
      </w:r>
      <w:proofErr w:type="spellStart"/>
      <w:r w:rsidRPr="008F1715">
        <w:rPr>
          <w:rFonts w:asciiTheme="majorHAnsi" w:hAnsiTheme="majorHAnsi" w:cs="Arial"/>
          <w:color w:val="auto"/>
          <w:sz w:val="22"/>
          <w:szCs w:val="22"/>
        </w:rPr>
        <w:t>precendens</w:t>
      </w:r>
      <w:proofErr w:type="spell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, </w:t>
      </w:r>
      <w:proofErr w:type="gramStart"/>
      <w:r w:rsidRPr="008F1715">
        <w:rPr>
          <w:rFonts w:asciiTheme="majorHAnsi" w:hAnsiTheme="majorHAnsi" w:cs="Arial"/>
          <w:color w:val="auto"/>
          <w:sz w:val="22"/>
          <w:szCs w:val="22"/>
        </w:rPr>
        <w:t>který</w:t>
      </w:r>
      <w:proofErr w:type="gramEnd"/>
      <w:r w:rsidRPr="008F1715">
        <w:rPr>
          <w:rFonts w:asciiTheme="majorHAnsi" w:hAnsiTheme="majorHAnsi" w:cs="Arial"/>
          <w:color w:val="auto"/>
          <w:sz w:val="22"/>
          <w:szCs w:val="22"/>
        </w:rPr>
        <w:t xml:space="preserve"> by inspiroval ochránce zvířat v celém Španělsku. Zabíjet toulavá zvířata je přeci levnější než se o ně postarat a hledat pro ně nové domovy - jako v českých útulcích.</w:t>
      </w:r>
    </w:p>
    <w:p w:rsidR="003744BC" w:rsidRPr="008F1715" w:rsidRDefault="00914E6B" w:rsidP="00914E6B">
      <w:pPr>
        <w:spacing w:after="0"/>
        <w:rPr>
          <w:sz w:val="20"/>
          <w:szCs w:val="20"/>
        </w:rPr>
      </w:pPr>
      <w:r w:rsidRPr="008F1715">
        <w:rPr>
          <w:sz w:val="20"/>
          <w:szCs w:val="20"/>
        </w:rPr>
        <w:t xml:space="preserve">                                       </w:t>
      </w:r>
      <w:bookmarkStart w:id="0" w:name="_GoBack"/>
      <w:bookmarkEnd w:id="0"/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02A78" w:rsidRDefault="00402A78" w:rsidP="00914E6B">
      <w:pPr>
        <w:spacing w:after="0"/>
        <w:rPr>
          <w:sz w:val="20"/>
          <w:szCs w:val="20"/>
        </w:rPr>
      </w:pPr>
    </w:p>
    <w:p w:rsidR="00422474" w:rsidRDefault="00422474" w:rsidP="00914E6B">
      <w:pPr>
        <w:spacing w:after="0"/>
        <w:rPr>
          <w:sz w:val="20"/>
          <w:szCs w:val="20"/>
        </w:rPr>
      </w:pPr>
    </w:p>
    <w:p w:rsidR="00422474" w:rsidRDefault="00422474" w:rsidP="00914E6B">
      <w:pPr>
        <w:spacing w:after="0"/>
        <w:rPr>
          <w:sz w:val="20"/>
          <w:szCs w:val="20"/>
        </w:rPr>
      </w:pPr>
    </w:p>
    <w:sectPr w:rsidR="00422474" w:rsidSect="008F1715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B6"/>
    <w:rsid w:val="000F5B34"/>
    <w:rsid w:val="00114014"/>
    <w:rsid w:val="0016572E"/>
    <w:rsid w:val="001851B0"/>
    <w:rsid w:val="001C3902"/>
    <w:rsid w:val="001C54F3"/>
    <w:rsid w:val="002031B6"/>
    <w:rsid w:val="00261DA8"/>
    <w:rsid w:val="00284A46"/>
    <w:rsid w:val="002E30BF"/>
    <w:rsid w:val="00313B62"/>
    <w:rsid w:val="003140A9"/>
    <w:rsid w:val="003744BC"/>
    <w:rsid w:val="003B41F4"/>
    <w:rsid w:val="003D23C6"/>
    <w:rsid w:val="003E69CD"/>
    <w:rsid w:val="00402A78"/>
    <w:rsid w:val="00422474"/>
    <w:rsid w:val="00435C64"/>
    <w:rsid w:val="004827AC"/>
    <w:rsid w:val="00484B11"/>
    <w:rsid w:val="00494291"/>
    <w:rsid w:val="004955AF"/>
    <w:rsid w:val="004B7C97"/>
    <w:rsid w:val="005214CA"/>
    <w:rsid w:val="00531F8F"/>
    <w:rsid w:val="00550087"/>
    <w:rsid w:val="00552D47"/>
    <w:rsid w:val="005905D8"/>
    <w:rsid w:val="005B5397"/>
    <w:rsid w:val="005C3B71"/>
    <w:rsid w:val="005D05C7"/>
    <w:rsid w:val="005E07FB"/>
    <w:rsid w:val="00607357"/>
    <w:rsid w:val="00624A12"/>
    <w:rsid w:val="006377B0"/>
    <w:rsid w:val="00657D69"/>
    <w:rsid w:val="00673DAD"/>
    <w:rsid w:val="006A448F"/>
    <w:rsid w:val="006D3AC2"/>
    <w:rsid w:val="006E4E2A"/>
    <w:rsid w:val="00701B65"/>
    <w:rsid w:val="00715740"/>
    <w:rsid w:val="007255CD"/>
    <w:rsid w:val="007368B1"/>
    <w:rsid w:val="007406E4"/>
    <w:rsid w:val="00772B5F"/>
    <w:rsid w:val="007F7F0F"/>
    <w:rsid w:val="00851597"/>
    <w:rsid w:val="008B418C"/>
    <w:rsid w:val="008B7A06"/>
    <w:rsid w:val="008E006D"/>
    <w:rsid w:val="008F1715"/>
    <w:rsid w:val="00910955"/>
    <w:rsid w:val="00914E6B"/>
    <w:rsid w:val="00933396"/>
    <w:rsid w:val="009B7941"/>
    <w:rsid w:val="009C7AA0"/>
    <w:rsid w:val="009F730B"/>
    <w:rsid w:val="00A24732"/>
    <w:rsid w:val="00AE5318"/>
    <w:rsid w:val="00B1705B"/>
    <w:rsid w:val="00B402CB"/>
    <w:rsid w:val="00B40F8E"/>
    <w:rsid w:val="00B50E02"/>
    <w:rsid w:val="00B51C47"/>
    <w:rsid w:val="00B74103"/>
    <w:rsid w:val="00BC135A"/>
    <w:rsid w:val="00BC6F90"/>
    <w:rsid w:val="00C65888"/>
    <w:rsid w:val="00CA6B4A"/>
    <w:rsid w:val="00CD281E"/>
    <w:rsid w:val="00CE1C2F"/>
    <w:rsid w:val="00D063A8"/>
    <w:rsid w:val="00D06905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DE79BD"/>
    <w:rsid w:val="00E34E0C"/>
    <w:rsid w:val="00E5614F"/>
    <w:rsid w:val="00E702EB"/>
    <w:rsid w:val="00E7385D"/>
    <w:rsid w:val="00E84FBC"/>
    <w:rsid w:val="00E929C2"/>
    <w:rsid w:val="00E93444"/>
    <w:rsid w:val="00EB6343"/>
    <w:rsid w:val="00EC32A3"/>
    <w:rsid w:val="00ED41B6"/>
    <w:rsid w:val="00F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2BBE"/>
  <w15:docId w15:val="{1932F4A9-1825-4E4E-B045-2FDBB418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91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402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891F-8B27-4D29-8E4A-C9FCE340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6</cp:revision>
  <dcterms:created xsi:type="dcterms:W3CDTF">2022-09-10T11:36:00Z</dcterms:created>
  <dcterms:modified xsi:type="dcterms:W3CDTF">2022-09-10T12:56:00Z</dcterms:modified>
</cp:coreProperties>
</file>