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6201C2" w:rsidRDefault="00441A38" w:rsidP="0062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6201C2">
        <w:rPr>
          <w:b/>
          <w:sz w:val="28"/>
          <w:szCs w:val="28"/>
        </w:rPr>
        <w:t>Bohumil Hrabal</w:t>
      </w:r>
    </w:p>
    <w:p w:rsidR="00441A38" w:rsidRPr="006201C2" w:rsidRDefault="00441A38" w:rsidP="0062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6201C2">
        <w:rPr>
          <w:b/>
          <w:sz w:val="28"/>
          <w:szCs w:val="28"/>
        </w:rPr>
        <w:t>Ostře sledované vlaky</w:t>
      </w:r>
    </w:p>
    <w:p w:rsidR="006201C2" w:rsidRDefault="00441A38" w:rsidP="00441A38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  <w:r w:rsidR="008F207B">
        <w:rPr>
          <w:b/>
        </w:rPr>
        <w:t xml:space="preserve"> </w:t>
      </w:r>
      <w:r>
        <w:rPr>
          <w:b/>
        </w:rPr>
        <w:t xml:space="preserve">      </w:t>
      </w:r>
    </w:p>
    <w:p w:rsidR="00441A38" w:rsidRPr="006201C2" w:rsidRDefault="00441A38" w:rsidP="006201C2">
      <w:pPr>
        <w:spacing w:after="0"/>
        <w:jc w:val="center"/>
      </w:pPr>
      <w:r w:rsidRPr="006201C2">
        <w:t>Výňatek – Umělecký text</w:t>
      </w:r>
    </w:p>
    <w:p w:rsidR="00441A38" w:rsidRPr="006201C2" w:rsidRDefault="00441A38" w:rsidP="00441A38">
      <w:pPr>
        <w:spacing w:after="0"/>
      </w:pPr>
    </w:p>
    <w:p w:rsidR="004467EC" w:rsidRDefault="00441A38" w:rsidP="00441A38">
      <w:pPr>
        <w:spacing w:after="0"/>
      </w:pPr>
      <w:r w:rsidRPr="006201C2">
        <w:t xml:space="preserve">     Pak mi výpravčí Hubička podal ruku, studenou a vlhkou, jako by podal rybu. A já kráčel podle kolejí. Přes měsíc přeběhl dlouhý oblak a začal se sypat zmrzlý sníh, otočil jsem se a viděl v dálce cloněné světlo lokomotivy. Měsíc vyplul z toho oblaku sněhu a v mrazivé noci se pláně polí jiskřily </w:t>
      </w:r>
    </w:p>
    <w:p w:rsidR="006201C2" w:rsidRDefault="00441A38" w:rsidP="00441A38">
      <w:pPr>
        <w:spacing w:after="0"/>
      </w:pPr>
      <w:r w:rsidRPr="006201C2">
        <w:t xml:space="preserve">a zase jsem slyšel, jak všechny ty zmrzlé krystalky tikají, jako by se v každém pohybovala barevná ručička vteřin. Pak jsem vylezl na stožár semaforu, jako po žebříku. A znovu přeběhl oblak a zase se začal sypat sníh, jemný jako jepice. Obkročil jsem lampu. Lokomotiva vjížděla do stanice </w:t>
      </w:r>
    </w:p>
    <w:p w:rsidR="0059564B" w:rsidRDefault="00441A38" w:rsidP="00441A38">
      <w:pPr>
        <w:spacing w:after="0"/>
      </w:pPr>
      <w:r w:rsidRPr="006201C2">
        <w:t>a žalostně pískala, protože neměla na volno. A cítil jsem, jak se křídlo semaforu zvedá, zvedá mi ruku a lampa proměnila červené světlo v zelené. A v té poloze volno mi rameno vytvářelo dostatek clony, protože bylo větší než já. A lokomotiva si zapískala, viděl jsem, jak výpravčí ukazuje zelenou lucernou strojvedoucímu, aby projížděl, a já seděl na semaforu, sníh se sypal, cítil jsem, jak mne zobají vločky, viděl jsem, jak hodně ten sníh padá. Ani jsem se nehnul, v ruce už jsem držel tu věc, slyšel jsem, jak do mne přechází tikot toho přístroje, a pak projela lokomotiva,</w:t>
      </w:r>
      <w:r w:rsidR="006201C2">
        <w:t xml:space="preserve"> shora byla cloněná plachtou, a</w:t>
      </w:r>
      <w:r w:rsidRPr="006201C2">
        <w:t xml:space="preserve">by </w:t>
      </w:r>
      <w:proofErr w:type="spellStart"/>
      <w:r w:rsidRPr="006201C2">
        <w:t>hloubka</w:t>
      </w:r>
      <w:r w:rsidR="006201C2">
        <w:t>ř</w:t>
      </w:r>
      <w:r w:rsidRPr="006201C2">
        <w:t>i</w:t>
      </w:r>
      <w:proofErr w:type="spellEnd"/>
      <w:r w:rsidRPr="006201C2">
        <w:t xml:space="preserve"> neviděli na dálku, když topič přikládá, a potom jeden vagón za druhým, nízké otevřené vagóny a na nich v bedýnkách střelný prach, bedny proložené vrstvami slámy, tři, čtyři, pět vagónů, počítal jsem si je, měsíc byl skrytý za béžovým mračnem, z něhož se sypal tak hustě sníh, a přece ten měsíček byl pořád vidět jako potopená obruč na dně potoka, který hrká</w:t>
      </w:r>
      <w:r w:rsidR="00C139D3" w:rsidRPr="006201C2">
        <w:t xml:space="preserve"> mělkým korytem, sedm, osm, devět, a sníh se rozpadal tak, že jsem na chvíli neviděl ani lokomotivu ani poslední vagón toho vlaku, jedenáct, dvanáct, třináct a potom jsem lehce hodil ten přístroj, jako bych házel do říčky květinu, vypočítal jsem si to přesně, hodil jsem, když se pode mnou ocitlo čelo vagónu, a ten přístroj padl akorát doprostřed vagónu, který si najel do té věcičky, která tam teď ležela a odnášela ten ostře sledovaný vlak k jeho konci, díval jsem se pořád, do poslední chvíle na ten vagón, na tu skvrnu, kterou měl uprostřed, ten čtrnáctý vagón, až sníh ten vagón zašrafoval a já jsem si umínil, že se odtud </w:t>
      </w:r>
      <w:r w:rsidR="0059564B">
        <w:t>shora budu dívat ty čtyři minuty</w:t>
      </w:r>
      <w:r w:rsidR="00C139D3" w:rsidRPr="006201C2">
        <w:t xml:space="preserve">, až do té doby se budu dívat z tohohle </w:t>
      </w:r>
      <w:proofErr w:type="spellStart"/>
      <w:r w:rsidR="00C139D3" w:rsidRPr="006201C2">
        <w:t>posazu</w:t>
      </w:r>
      <w:proofErr w:type="spellEnd"/>
      <w:r w:rsidR="00C139D3" w:rsidRPr="006201C2">
        <w:t xml:space="preserve">, jako myslivec vyčkám zde ten moment zkázy, a pak jsem už viděl, jak se blíží poslední vagón, s budkou na konci, odkud najednou vyšlehl dlouhý kužel světla </w:t>
      </w:r>
    </w:p>
    <w:p w:rsidR="008316C3" w:rsidRPr="006201C2" w:rsidRDefault="00C139D3" w:rsidP="00441A38">
      <w:pPr>
        <w:spacing w:after="0"/>
      </w:pPr>
      <w:r w:rsidRPr="006201C2">
        <w:t xml:space="preserve">a soustředil se na mne, vytáhl jsem revolver a viděl, jak se zableskla hlaveň pušky hned pode mnou. </w:t>
      </w:r>
    </w:p>
    <w:p w:rsidR="008316C3" w:rsidRPr="006201C2" w:rsidRDefault="008316C3" w:rsidP="00441A38">
      <w:pPr>
        <w:spacing w:after="0"/>
      </w:pPr>
    </w:p>
    <w:p w:rsidR="008316C3" w:rsidRPr="006201C2" w:rsidRDefault="008316C3" w:rsidP="00441A38">
      <w:pPr>
        <w:spacing w:after="0"/>
      </w:pPr>
      <w:r w:rsidRPr="006201C2">
        <w:t xml:space="preserve">                                   </w:t>
      </w:r>
      <w:r w:rsidR="008F207B" w:rsidRPr="006201C2">
        <w:t xml:space="preserve">                               </w:t>
      </w:r>
      <w:r w:rsidRPr="006201C2">
        <w:t xml:space="preserve">       Výňatek – Neumělecký text</w:t>
      </w:r>
    </w:p>
    <w:p w:rsidR="008316C3" w:rsidRPr="006201C2" w:rsidRDefault="008316C3" w:rsidP="00441A38">
      <w:pPr>
        <w:spacing w:after="0"/>
      </w:pPr>
    </w:p>
    <w:p w:rsidR="004467EC" w:rsidRDefault="008316C3" w:rsidP="00CE6658">
      <w:pPr>
        <w:spacing w:after="0"/>
        <w:rPr>
          <w:rFonts w:cs="Arial"/>
        </w:rPr>
      </w:pPr>
      <w:r w:rsidRPr="0059564B">
        <w:rPr>
          <w:rFonts w:cs="Arial"/>
        </w:rPr>
        <w:t xml:space="preserve">První svezení plánujeme do Berouna. Než na Smíchov, začátek naší cesty, dorazí vlak z pražského hlavního nádraží, procházíme nevábnou nádražní halou. Většina stropních zářivek nesvítí. Špína </w:t>
      </w:r>
    </w:p>
    <w:p w:rsidR="004467EC" w:rsidRDefault="008316C3" w:rsidP="00CE6658">
      <w:pPr>
        <w:spacing w:after="0"/>
        <w:rPr>
          <w:rFonts w:cs="Arial"/>
        </w:rPr>
      </w:pPr>
      <w:r w:rsidRPr="0059564B">
        <w:rPr>
          <w:rFonts w:cs="Arial"/>
        </w:rPr>
        <w:t xml:space="preserve">a nepořádek nevadí snad jen bezdomovcům v ranním alkoholovém opojení. Stanice potřebuje rekonstrukci jako sůl, říkáme si. </w:t>
      </w:r>
      <w:r w:rsidRPr="0059564B">
        <w:rPr>
          <w:rFonts w:cs="Arial"/>
        </w:rPr>
        <w:br/>
        <w:t>Osobní vlak přijíždí už z "</w:t>
      </w:r>
      <w:proofErr w:type="spellStart"/>
      <w:r w:rsidRPr="0059564B">
        <w:rPr>
          <w:rFonts w:cs="Arial"/>
        </w:rPr>
        <w:t>Hlaváku</w:t>
      </w:r>
      <w:proofErr w:type="spellEnd"/>
      <w:r w:rsidRPr="0059564B">
        <w:rPr>
          <w:rFonts w:cs="Arial"/>
        </w:rPr>
        <w:t xml:space="preserve">" se zpožděním. Dvoupatrový pantograf má pomačkané plechy zdobené barevným graffiti. Stejný obrázek nabízí i jeho interiér: sedadla, okna i stěny jsou důkladně pomalovány nejrůznějšími klikyháky. V chodbičce vozu, těsně pod záchrannou brzdou, plakát oznamuje: Jsme tady pro vás, cestujte pohodlně a bezpečně vlaky Českých drah. Jak výmluvné! Když se vlak rozjíždí, jdeme na obhlídku. Souprava je obsazená odhadem z jedné třetiny. Na záchodech chybí všechno, co by tam mělo být. Nechce se věřit tomu, že v poloprázdné soupravě skončily </w:t>
      </w:r>
    </w:p>
    <w:p w:rsidR="00015873" w:rsidRDefault="008316C3" w:rsidP="00CE6658">
      <w:pPr>
        <w:spacing w:after="0"/>
        <w:rPr>
          <w:rFonts w:cs="Arial"/>
          <w:color w:val="333333"/>
          <w:sz w:val="20"/>
          <w:szCs w:val="20"/>
        </w:rPr>
      </w:pPr>
      <w:bookmarkStart w:id="0" w:name="_GoBack"/>
      <w:bookmarkEnd w:id="0"/>
      <w:r w:rsidRPr="0059564B">
        <w:rPr>
          <w:rFonts w:cs="Arial"/>
        </w:rPr>
        <w:t>v taškách cestujících už po deseti minutách jízdy klubka toaletních papírů, ručníky a mýdla. Při sešlápnutí pedálu neteče voda ani z jednoho kohoutku. Průvodčí nedokáže na nepříjemné otázky odpovědět. Stačí říct jen holou větu: "Soupravy jsou staré." Nejvýstižněji tento tristní stav popisuje instruktor létání z Českých Budějovic: "Je to šokující a těžko omluvitelné</w:t>
      </w:r>
      <w:r w:rsidRPr="00CE6658">
        <w:rPr>
          <w:rFonts w:cs="Arial"/>
        </w:rPr>
        <w:t xml:space="preserve">. U nás na jihu Čech byste něco podobného neviděli." </w:t>
      </w:r>
    </w:p>
    <w:p w:rsidR="00015873" w:rsidRDefault="00015873" w:rsidP="00441A38">
      <w:pPr>
        <w:spacing w:after="0"/>
        <w:rPr>
          <w:rFonts w:cs="Arial"/>
          <w:color w:val="333333"/>
          <w:sz w:val="20"/>
          <w:szCs w:val="20"/>
        </w:rPr>
      </w:pPr>
    </w:p>
    <w:sectPr w:rsidR="00015873" w:rsidSect="00CE6658"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38"/>
    <w:rsid w:val="0000757A"/>
    <w:rsid w:val="00015873"/>
    <w:rsid w:val="000C5F26"/>
    <w:rsid w:val="0016572E"/>
    <w:rsid w:val="001A5B3E"/>
    <w:rsid w:val="001C3902"/>
    <w:rsid w:val="002031B6"/>
    <w:rsid w:val="00261DA8"/>
    <w:rsid w:val="00284A46"/>
    <w:rsid w:val="00297D8E"/>
    <w:rsid w:val="002E30BF"/>
    <w:rsid w:val="00313B62"/>
    <w:rsid w:val="003140A9"/>
    <w:rsid w:val="003D23C6"/>
    <w:rsid w:val="003E69CD"/>
    <w:rsid w:val="00435C64"/>
    <w:rsid w:val="00441A38"/>
    <w:rsid w:val="004467EC"/>
    <w:rsid w:val="004827AC"/>
    <w:rsid w:val="00484B11"/>
    <w:rsid w:val="004F5904"/>
    <w:rsid w:val="00531F8F"/>
    <w:rsid w:val="00550087"/>
    <w:rsid w:val="00552D47"/>
    <w:rsid w:val="005905D8"/>
    <w:rsid w:val="0059564B"/>
    <w:rsid w:val="005B5397"/>
    <w:rsid w:val="005C3B71"/>
    <w:rsid w:val="005D05C7"/>
    <w:rsid w:val="005E07FB"/>
    <w:rsid w:val="00607357"/>
    <w:rsid w:val="006201C2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368B1"/>
    <w:rsid w:val="007406E4"/>
    <w:rsid w:val="0075485B"/>
    <w:rsid w:val="00772B5F"/>
    <w:rsid w:val="007F7F0F"/>
    <w:rsid w:val="008316C3"/>
    <w:rsid w:val="00851597"/>
    <w:rsid w:val="008B418C"/>
    <w:rsid w:val="008F207B"/>
    <w:rsid w:val="00910955"/>
    <w:rsid w:val="00933396"/>
    <w:rsid w:val="00942E5A"/>
    <w:rsid w:val="009B7941"/>
    <w:rsid w:val="009C7AA0"/>
    <w:rsid w:val="009F730B"/>
    <w:rsid w:val="00A24732"/>
    <w:rsid w:val="00B402CB"/>
    <w:rsid w:val="00B40F8E"/>
    <w:rsid w:val="00B50E02"/>
    <w:rsid w:val="00B51C47"/>
    <w:rsid w:val="00B74103"/>
    <w:rsid w:val="00BC135A"/>
    <w:rsid w:val="00BC6F90"/>
    <w:rsid w:val="00C139D3"/>
    <w:rsid w:val="00C65888"/>
    <w:rsid w:val="00CA6B4A"/>
    <w:rsid w:val="00CE1C2F"/>
    <w:rsid w:val="00CE6658"/>
    <w:rsid w:val="00D06D2B"/>
    <w:rsid w:val="00D20AB2"/>
    <w:rsid w:val="00D22946"/>
    <w:rsid w:val="00D24533"/>
    <w:rsid w:val="00D25659"/>
    <w:rsid w:val="00D4783D"/>
    <w:rsid w:val="00D569E3"/>
    <w:rsid w:val="00D636AD"/>
    <w:rsid w:val="00D66388"/>
    <w:rsid w:val="00D83F92"/>
    <w:rsid w:val="00D85732"/>
    <w:rsid w:val="00D90B82"/>
    <w:rsid w:val="00DB46D9"/>
    <w:rsid w:val="00DC1410"/>
    <w:rsid w:val="00E5614F"/>
    <w:rsid w:val="00E702EB"/>
    <w:rsid w:val="00E7385D"/>
    <w:rsid w:val="00E770AA"/>
    <w:rsid w:val="00E84FBC"/>
    <w:rsid w:val="00E929C2"/>
    <w:rsid w:val="00E93444"/>
    <w:rsid w:val="00EB6343"/>
    <w:rsid w:val="00EC6C30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189"/>
  <w15:docId w15:val="{E07700C7-F905-49AA-B6A9-1780523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97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5</cp:revision>
  <dcterms:created xsi:type="dcterms:W3CDTF">2022-09-09T14:20:00Z</dcterms:created>
  <dcterms:modified xsi:type="dcterms:W3CDTF">2022-09-10T08:10:00Z</dcterms:modified>
</cp:coreProperties>
</file>