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21670E" w:rsidRDefault="00713EB5" w:rsidP="0021670E">
      <w:pPr>
        <w:pBdr>
          <w:top w:val="single" w:sz="4" w:space="1" w:color="auto"/>
          <w:left w:val="single" w:sz="4" w:space="4" w:color="auto"/>
          <w:bottom w:val="single" w:sz="4" w:space="1" w:color="auto"/>
          <w:right w:val="single" w:sz="4" w:space="4" w:color="auto"/>
        </w:pBdr>
        <w:spacing w:after="0"/>
        <w:jc w:val="center"/>
        <w:rPr>
          <w:b/>
          <w:sz w:val="28"/>
          <w:szCs w:val="28"/>
          <w:lang w:val="cs-CZ"/>
        </w:rPr>
      </w:pPr>
      <w:r w:rsidRPr="0021670E">
        <w:rPr>
          <w:b/>
          <w:sz w:val="28"/>
          <w:szCs w:val="28"/>
          <w:lang w:val="cs-CZ"/>
        </w:rPr>
        <w:t>Ota Pavel</w:t>
      </w:r>
    </w:p>
    <w:p w:rsidR="00713EB5" w:rsidRPr="0021670E" w:rsidRDefault="00713EB5" w:rsidP="0021670E">
      <w:pPr>
        <w:pBdr>
          <w:top w:val="single" w:sz="4" w:space="1" w:color="auto"/>
          <w:left w:val="single" w:sz="4" w:space="4" w:color="auto"/>
          <w:bottom w:val="single" w:sz="4" w:space="1" w:color="auto"/>
          <w:right w:val="single" w:sz="4" w:space="4" w:color="auto"/>
        </w:pBdr>
        <w:spacing w:after="0"/>
        <w:jc w:val="center"/>
        <w:rPr>
          <w:b/>
          <w:sz w:val="28"/>
          <w:szCs w:val="28"/>
          <w:lang w:val="cs-CZ"/>
        </w:rPr>
      </w:pPr>
      <w:r w:rsidRPr="0021670E">
        <w:rPr>
          <w:b/>
          <w:sz w:val="28"/>
          <w:szCs w:val="28"/>
          <w:lang w:val="cs-CZ"/>
        </w:rPr>
        <w:t>Smrt krásných srnců</w:t>
      </w:r>
    </w:p>
    <w:p w:rsidR="0021670E" w:rsidRDefault="00713EB5" w:rsidP="00713EB5">
      <w:pPr>
        <w:spacing w:after="0"/>
        <w:rPr>
          <w:b/>
          <w:lang w:val="cs-CZ"/>
        </w:rPr>
      </w:pPr>
      <w:r>
        <w:rPr>
          <w:b/>
          <w:lang w:val="cs-CZ"/>
        </w:rPr>
        <w:t xml:space="preserve">                                                            </w:t>
      </w:r>
    </w:p>
    <w:p w:rsidR="0021670E" w:rsidRDefault="0021670E" w:rsidP="00713EB5">
      <w:pPr>
        <w:spacing w:after="0"/>
        <w:rPr>
          <w:b/>
          <w:lang w:val="cs-CZ"/>
        </w:rPr>
      </w:pPr>
    </w:p>
    <w:p w:rsidR="00713EB5" w:rsidRDefault="00713EB5" w:rsidP="0021670E">
      <w:pPr>
        <w:spacing w:after="0"/>
        <w:jc w:val="center"/>
        <w:rPr>
          <w:lang w:val="cs-CZ"/>
        </w:rPr>
      </w:pPr>
      <w:r>
        <w:rPr>
          <w:lang w:val="cs-CZ"/>
        </w:rPr>
        <w:t>Výňatek - Umělecký text</w:t>
      </w:r>
    </w:p>
    <w:p w:rsidR="00713EB5" w:rsidRDefault="00713EB5" w:rsidP="00713EB5">
      <w:pPr>
        <w:spacing w:after="0"/>
        <w:rPr>
          <w:lang w:val="cs-CZ"/>
        </w:rPr>
      </w:pPr>
    </w:p>
    <w:p w:rsidR="00713EB5" w:rsidRDefault="00713EB5" w:rsidP="00713EB5">
      <w:pPr>
        <w:spacing w:after="0"/>
        <w:rPr>
          <w:lang w:val="cs-CZ"/>
        </w:rPr>
      </w:pPr>
      <w:r>
        <w:rPr>
          <w:lang w:val="cs-CZ"/>
        </w:rPr>
        <w:t xml:space="preserve">   Generální ředitel firmy Elektrolux, pan František Korálek, u něhož můj tatínek pracoval, byl boháč. Měl třicet tisíc korun pevného platu měsíčně, vilu na Ořechovce, každý rok nové americké auto, žádné děti a v Chuchli svou vlastní stáj </w:t>
      </w:r>
      <w:proofErr w:type="spellStart"/>
      <w:r>
        <w:rPr>
          <w:lang w:val="cs-CZ"/>
        </w:rPr>
        <w:t>Frako</w:t>
      </w:r>
      <w:proofErr w:type="spellEnd"/>
      <w:r>
        <w:rPr>
          <w:lang w:val="cs-CZ"/>
        </w:rPr>
        <w:t xml:space="preserve"> (František Korálek), nádherné koně, také značky Elektrolux, a k nim anglické žokeje.</w:t>
      </w:r>
    </w:p>
    <w:p w:rsidR="00044FAE" w:rsidRDefault="00044FAE" w:rsidP="00713EB5">
      <w:pPr>
        <w:spacing w:after="0"/>
        <w:rPr>
          <w:lang w:val="cs-CZ"/>
        </w:rPr>
      </w:pPr>
      <w:r>
        <w:rPr>
          <w:lang w:val="cs-CZ"/>
        </w:rPr>
        <w:t xml:space="preserve">   Podle tatínka byl však pan Korálek především gangster a hlavní důvod zřejmě spočíval v tom, že měl za ženu paní Irmu, kterou si vůbec nezasloužil. Paní Irma se totiž strašně líbila mému tatínkovi. Na židovku měla nezvyklé blond vlasy a modré oči, potom překrásně vymodelovaná ňadra, jež se vypínala pod působivými látkami jako atlas nebo šantung, a pevný oblý zadeček. Ztepilostí se vyrovnala klisnám ze stáje svého muže a ve tváři jí ležel oduševnělý výraz vzdělanosti, což nejvíce imponovalo tatínkovi, jenž nevěděl, kdy napsat i anebo y i v těch nejjednodušších slovech, neboť ho v útlém věku ze školy vyloučili pro řadu činů a nakonec proto, že hodil po třídním učiteli Lukešovi kalamář i s inkoustem.</w:t>
      </w:r>
    </w:p>
    <w:p w:rsidR="00044FAE" w:rsidRDefault="00044FAE" w:rsidP="00713EB5">
      <w:pPr>
        <w:spacing w:after="0"/>
        <w:rPr>
          <w:lang w:val="cs-CZ"/>
        </w:rPr>
      </w:pPr>
      <w:r>
        <w:rPr>
          <w:lang w:val="cs-CZ"/>
        </w:rPr>
        <w:t xml:space="preserve">   Naše maminka o tatínkově tajné lásce k paní Irmě věděla, ale příliš se tím neznepokojovala. Usoudila, že tatínkovy šance jsou tak mizerné, jako kdyby chtěl zdolat Mount Everest. Měl na krku nás (tři kluky), koně ani americký bourák nevlastnil a rozuměl jen fotbalu, boxu a rybám, čímž paní Irmu nemohl oslnit. A taky minulost mého tatínka byla venkoncem dobře známá. Než přišel k té slavné švédské firmě Elektrolux, prodával hasicí přístroje domácké výroby </w:t>
      </w:r>
      <w:proofErr w:type="spellStart"/>
      <w:r>
        <w:rPr>
          <w:lang w:val="cs-CZ"/>
        </w:rPr>
        <w:t>Tutankamen</w:t>
      </w:r>
      <w:proofErr w:type="spellEnd"/>
      <w:r>
        <w:rPr>
          <w:lang w:val="cs-CZ"/>
        </w:rPr>
        <w:t xml:space="preserve">. Bylo známo, že po zásahu </w:t>
      </w:r>
      <w:proofErr w:type="spellStart"/>
      <w:r>
        <w:rPr>
          <w:lang w:val="cs-CZ"/>
        </w:rPr>
        <w:t>Tutankamenem</w:t>
      </w:r>
      <w:proofErr w:type="spellEnd"/>
      <w:r>
        <w:rPr>
          <w:lang w:val="cs-CZ"/>
        </w:rPr>
        <w:t xml:space="preserve"> vyhořela nejedna fabrika.</w:t>
      </w:r>
    </w:p>
    <w:p w:rsidR="002157EE" w:rsidRDefault="002157EE" w:rsidP="00713EB5">
      <w:pPr>
        <w:spacing w:after="0"/>
        <w:rPr>
          <w:lang w:val="cs-CZ"/>
        </w:rPr>
      </w:pPr>
    </w:p>
    <w:p w:rsidR="0021670E" w:rsidRDefault="0021670E" w:rsidP="00713EB5">
      <w:pPr>
        <w:spacing w:after="0"/>
        <w:rPr>
          <w:lang w:val="cs-CZ"/>
        </w:rPr>
      </w:pPr>
    </w:p>
    <w:p w:rsidR="0021670E" w:rsidRDefault="0021670E" w:rsidP="00713EB5">
      <w:pPr>
        <w:spacing w:after="0"/>
        <w:rPr>
          <w:lang w:val="cs-CZ"/>
        </w:rPr>
      </w:pPr>
      <w:bookmarkStart w:id="0" w:name="_GoBack"/>
      <w:bookmarkEnd w:id="0"/>
    </w:p>
    <w:p w:rsidR="002157EE" w:rsidRDefault="002157EE" w:rsidP="00713EB5">
      <w:pPr>
        <w:spacing w:after="0"/>
        <w:rPr>
          <w:lang w:val="cs-CZ"/>
        </w:rPr>
      </w:pPr>
    </w:p>
    <w:p w:rsidR="002157EE" w:rsidRDefault="002157EE" w:rsidP="00713EB5">
      <w:pPr>
        <w:spacing w:after="0"/>
        <w:rPr>
          <w:lang w:val="cs-CZ"/>
        </w:rPr>
      </w:pPr>
      <w:r>
        <w:rPr>
          <w:lang w:val="cs-CZ"/>
        </w:rPr>
        <w:t xml:space="preserve">                                                           Výňatek - Neumělecký text</w:t>
      </w:r>
    </w:p>
    <w:p w:rsidR="002157EE" w:rsidRDefault="002157EE" w:rsidP="00713EB5">
      <w:pPr>
        <w:spacing w:after="0"/>
        <w:rPr>
          <w:lang w:val="cs-CZ"/>
        </w:rPr>
      </w:pPr>
    </w:p>
    <w:p w:rsidR="002157EE" w:rsidRDefault="002157EE" w:rsidP="00713EB5">
      <w:pPr>
        <w:spacing w:after="0"/>
        <w:rPr>
          <w:lang w:val="cs-CZ"/>
        </w:rPr>
      </w:pPr>
      <w:r>
        <w:rPr>
          <w:lang w:val="cs-CZ"/>
        </w:rPr>
        <w:t xml:space="preserve">   Své autobiografické prózy Pavel instrumentuje jako vyprávění v </w:t>
      </w:r>
      <w:proofErr w:type="spellStart"/>
      <w:r>
        <w:rPr>
          <w:lang w:val="cs-CZ"/>
        </w:rPr>
        <w:t>ich</w:t>
      </w:r>
      <w:proofErr w:type="spellEnd"/>
      <w:r>
        <w:rPr>
          <w:lang w:val="cs-CZ"/>
        </w:rPr>
        <w:t xml:space="preserve">-formě, jako vysloveně osobní vzpomínky. To by předpokládalo, že se cele ocitají v silovém poli vypravěčovy subjektivity a zároveň jeho intenzívně prožívané a bezprostředně sdělované emocionality. Ve skutečnosti však tomu tak není. Je sice pravda, že když vystoupí na scénu Pavlova maminka, vypravěč se neudrží v citovém odstupu a projeví svou něhu a lásku, anebo když vypráví o tragických zážitcích z války, že dá najevo melancholii a smutek, ale jinak v zásadě neprojevuje bezprostřední citový vztah  k tomu, o čem vypráví. Tím chceme říci, že tento vztah nevyjadřuje zpříma, výslovně, tj. v citových výlevech anebo v citově založených lyrických reflexích. Jak to však, že Pavlovy prózy jsou přitom tak silně emocionální, chvílemi až vysloveně dojemné? Jestliže velikost a síla jejich emocionality rozhodně nespočívá v tradičních citově ornamentálních postupech </w:t>
      </w:r>
      <w:proofErr w:type="spellStart"/>
      <w:r>
        <w:rPr>
          <w:lang w:val="cs-CZ"/>
        </w:rPr>
        <w:t>ich</w:t>
      </w:r>
      <w:proofErr w:type="spellEnd"/>
      <w:r>
        <w:rPr>
          <w:lang w:val="cs-CZ"/>
        </w:rPr>
        <w:t>-prózy vzpomínkového charakteru, o to spíše má svůj zdroj v samotné podstatě vyprávění, v povaze toho, o čem se dočítáme, v citové naléhavosti vypravěčem zvolených a vybavovaných motivů, situací, událostí, akčních gest i osudů postav. Pavel se tedy zjevně spoléhá především na citovou podmanivost „věcí“ samých, nikoliv na manifestaci svého osobního emocionálního vztahu k nim.</w:t>
      </w:r>
    </w:p>
    <w:p w:rsidR="002157EE" w:rsidRDefault="002157EE" w:rsidP="00713EB5">
      <w:pPr>
        <w:spacing w:after="0"/>
        <w:rPr>
          <w:lang w:val="cs-CZ"/>
        </w:rPr>
      </w:pPr>
      <w:r>
        <w:rPr>
          <w:lang w:val="cs-CZ"/>
        </w:rPr>
        <w:t xml:space="preserve">                                                                                                                                              (Bohumil Svozil)</w:t>
      </w:r>
    </w:p>
    <w:p w:rsidR="00AB58F7" w:rsidRDefault="00AB58F7" w:rsidP="00713EB5">
      <w:pPr>
        <w:spacing w:after="0"/>
        <w:rPr>
          <w:lang w:val="cs-CZ"/>
        </w:rPr>
      </w:pPr>
    </w:p>
    <w:p w:rsidR="00AB58F7" w:rsidRDefault="00AB58F7" w:rsidP="00713EB5">
      <w:pPr>
        <w:spacing w:after="0"/>
        <w:rPr>
          <w:lang w:val="cs-CZ"/>
        </w:rPr>
      </w:pPr>
    </w:p>
    <w:p w:rsidR="00713EB5" w:rsidRPr="00713EB5" w:rsidRDefault="00713EB5">
      <w:pPr>
        <w:rPr>
          <w:b/>
          <w:lang w:val="cs-CZ"/>
        </w:rPr>
      </w:pPr>
    </w:p>
    <w:sectPr w:rsidR="00713EB5" w:rsidRPr="00713EB5" w:rsidSect="0021670E">
      <w:pgSz w:w="11906" w:h="16838"/>
      <w:pgMar w:top="1276"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B5"/>
    <w:rsid w:val="00004E15"/>
    <w:rsid w:val="00022527"/>
    <w:rsid w:val="00027026"/>
    <w:rsid w:val="00044FAE"/>
    <w:rsid w:val="0008235C"/>
    <w:rsid w:val="000A5734"/>
    <w:rsid w:val="000B047A"/>
    <w:rsid w:val="000C6EF7"/>
    <w:rsid w:val="000E014D"/>
    <w:rsid w:val="001029DD"/>
    <w:rsid w:val="00113ADC"/>
    <w:rsid w:val="00162431"/>
    <w:rsid w:val="0016572E"/>
    <w:rsid w:val="00171EF9"/>
    <w:rsid w:val="001911CD"/>
    <w:rsid w:val="001A157D"/>
    <w:rsid w:val="001C3902"/>
    <w:rsid w:val="001D39A0"/>
    <w:rsid w:val="001D3E64"/>
    <w:rsid w:val="001E64E2"/>
    <w:rsid w:val="001F1575"/>
    <w:rsid w:val="002031B6"/>
    <w:rsid w:val="002157EE"/>
    <w:rsid w:val="0021670E"/>
    <w:rsid w:val="00261DA8"/>
    <w:rsid w:val="002813E4"/>
    <w:rsid w:val="002826FD"/>
    <w:rsid w:val="00284A46"/>
    <w:rsid w:val="002E30BF"/>
    <w:rsid w:val="002F2391"/>
    <w:rsid w:val="00313B62"/>
    <w:rsid w:val="003140A9"/>
    <w:rsid w:val="00341AA0"/>
    <w:rsid w:val="00352E1B"/>
    <w:rsid w:val="00364CA9"/>
    <w:rsid w:val="003846F7"/>
    <w:rsid w:val="003B3410"/>
    <w:rsid w:val="003D23C6"/>
    <w:rsid w:val="003E69CD"/>
    <w:rsid w:val="00435C64"/>
    <w:rsid w:val="0046365F"/>
    <w:rsid w:val="004744F7"/>
    <w:rsid w:val="004827AC"/>
    <w:rsid w:val="00484B11"/>
    <w:rsid w:val="004A4349"/>
    <w:rsid w:val="004A5992"/>
    <w:rsid w:val="004A77D1"/>
    <w:rsid w:val="004C6F1A"/>
    <w:rsid w:val="004D5318"/>
    <w:rsid w:val="005068CE"/>
    <w:rsid w:val="00531F8F"/>
    <w:rsid w:val="0054252E"/>
    <w:rsid w:val="00547D16"/>
    <w:rsid w:val="00550087"/>
    <w:rsid w:val="00552D47"/>
    <w:rsid w:val="00562C6E"/>
    <w:rsid w:val="00570C35"/>
    <w:rsid w:val="005716B1"/>
    <w:rsid w:val="00580007"/>
    <w:rsid w:val="005905D8"/>
    <w:rsid w:val="005B5397"/>
    <w:rsid w:val="005C3B71"/>
    <w:rsid w:val="005C5211"/>
    <w:rsid w:val="005D05C7"/>
    <w:rsid w:val="005E07FB"/>
    <w:rsid w:val="00602D79"/>
    <w:rsid w:val="00607357"/>
    <w:rsid w:val="006377B0"/>
    <w:rsid w:val="00657D69"/>
    <w:rsid w:val="00662A03"/>
    <w:rsid w:val="00670B28"/>
    <w:rsid w:val="00673CD9"/>
    <w:rsid w:val="00673DAD"/>
    <w:rsid w:val="006A0583"/>
    <w:rsid w:val="006A448F"/>
    <w:rsid w:val="006D3AC2"/>
    <w:rsid w:val="006D7F1B"/>
    <w:rsid w:val="006E0D25"/>
    <w:rsid w:val="006E4E2A"/>
    <w:rsid w:val="006F647A"/>
    <w:rsid w:val="00701B65"/>
    <w:rsid w:val="00702FB3"/>
    <w:rsid w:val="00713EB5"/>
    <w:rsid w:val="00715740"/>
    <w:rsid w:val="007255CD"/>
    <w:rsid w:val="007368B1"/>
    <w:rsid w:val="007376EC"/>
    <w:rsid w:val="007406E4"/>
    <w:rsid w:val="007573A7"/>
    <w:rsid w:val="00772B5F"/>
    <w:rsid w:val="007A6662"/>
    <w:rsid w:val="007B1B80"/>
    <w:rsid w:val="007E77BC"/>
    <w:rsid w:val="007F7F0F"/>
    <w:rsid w:val="0081000A"/>
    <w:rsid w:val="008129AD"/>
    <w:rsid w:val="00813337"/>
    <w:rsid w:val="00834B7A"/>
    <w:rsid w:val="00851597"/>
    <w:rsid w:val="0085168A"/>
    <w:rsid w:val="00854C5B"/>
    <w:rsid w:val="0088172F"/>
    <w:rsid w:val="008B418C"/>
    <w:rsid w:val="008D0728"/>
    <w:rsid w:val="008D2D80"/>
    <w:rsid w:val="008E4CF3"/>
    <w:rsid w:val="008E58D2"/>
    <w:rsid w:val="008F6F65"/>
    <w:rsid w:val="00910955"/>
    <w:rsid w:val="0091138F"/>
    <w:rsid w:val="00925E39"/>
    <w:rsid w:val="00933396"/>
    <w:rsid w:val="00943BF3"/>
    <w:rsid w:val="00972DB9"/>
    <w:rsid w:val="009767FD"/>
    <w:rsid w:val="009B7941"/>
    <w:rsid w:val="009C7AA0"/>
    <w:rsid w:val="009F6028"/>
    <w:rsid w:val="009F730B"/>
    <w:rsid w:val="00A10A71"/>
    <w:rsid w:val="00A120BC"/>
    <w:rsid w:val="00A21D9B"/>
    <w:rsid w:val="00A24732"/>
    <w:rsid w:val="00A42282"/>
    <w:rsid w:val="00A4648A"/>
    <w:rsid w:val="00A70D34"/>
    <w:rsid w:val="00A71FC0"/>
    <w:rsid w:val="00AB58F7"/>
    <w:rsid w:val="00AF45EB"/>
    <w:rsid w:val="00B06A0F"/>
    <w:rsid w:val="00B073D7"/>
    <w:rsid w:val="00B402CB"/>
    <w:rsid w:val="00B40F8E"/>
    <w:rsid w:val="00B50E02"/>
    <w:rsid w:val="00B51C47"/>
    <w:rsid w:val="00B67B3B"/>
    <w:rsid w:val="00B74103"/>
    <w:rsid w:val="00BC01B7"/>
    <w:rsid w:val="00BC135A"/>
    <w:rsid w:val="00BC6F90"/>
    <w:rsid w:val="00BD3B53"/>
    <w:rsid w:val="00BF4804"/>
    <w:rsid w:val="00BF50A4"/>
    <w:rsid w:val="00C524DB"/>
    <w:rsid w:val="00C5703B"/>
    <w:rsid w:val="00C65888"/>
    <w:rsid w:val="00C757B5"/>
    <w:rsid w:val="00CA6B4A"/>
    <w:rsid w:val="00CB12FB"/>
    <w:rsid w:val="00CB5634"/>
    <w:rsid w:val="00CC1FFF"/>
    <w:rsid w:val="00CC2E0B"/>
    <w:rsid w:val="00CE1C2F"/>
    <w:rsid w:val="00D20AB2"/>
    <w:rsid w:val="00D22946"/>
    <w:rsid w:val="00D22C27"/>
    <w:rsid w:val="00D24533"/>
    <w:rsid w:val="00D43E66"/>
    <w:rsid w:val="00D4783D"/>
    <w:rsid w:val="00D512D1"/>
    <w:rsid w:val="00D636AD"/>
    <w:rsid w:val="00D66388"/>
    <w:rsid w:val="00D83F92"/>
    <w:rsid w:val="00D85732"/>
    <w:rsid w:val="00D90B82"/>
    <w:rsid w:val="00DB46D9"/>
    <w:rsid w:val="00DB5DA0"/>
    <w:rsid w:val="00DD1791"/>
    <w:rsid w:val="00DD252F"/>
    <w:rsid w:val="00DE09B6"/>
    <w:rsid w:val="00DF317F"/>
    <w:rsid w:val="00E20ABD"/>
    <w:rsid w:val="00E55F66"/>
    <w:rsid w:val="00E5614F"/>
    <w:rsid w:val="00E702EB"/>
    <w:rsid w:val="00E7385D"/>
    <w:rsid w:val="00E84FBC"/>
    <w:rsid w:val="00E929C2"/>
    <w:rsid w:val="00E92BF5"/>
    <w:rsid w:val="00E93444"/>
    <w:rsid w:val="00EA56D8"/>
    <w:rsid w:val="00EB6343"/>
    <w:rsid w:val="00EE5226"/>
    <w:rsid w:val="00EE63E7"/>
    <w:rsid w:val="00EF326F"/>
    <w:rsid w:val="00F001A7"/>
    <w:rsid w:val="00F014E1"/>
    <w:rsid w:val="00F0570F"/>
    <w:rsid w:val="00F116E3"/>
    <w:rsid w:val="00F2244E"/>
    <w:rsid w:val="00F329B7"/>
    <w:rsid w:val="00F53C39"/>
    <w:rsid w:val="00F57217"/>
    <w:rsid w:val="00F65580"/>
    <w:rsid w:val="00FD5C91"/>
    <w:rsid w:val="00FE0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247E"/>
  <w15:docId w15:val="{13AABC83-8B96-4CC6-8E55-B6E41EFE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fr-FR"/>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2786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3</cp:revision>
  <dcterms:created xsi:type="dcterms:W3CDTF">2022-09-23T17:27:00Z</dcterms:created>
  <dcterms:modified xsi:type="dcterms:W3CDTF">2022-09-23T17:31:00Z</dcterms:modified>
</cp:coreProperties>
</file>