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C8" w:rsidRPr="008922FE" w:rsidRDefault="00EE43C8" w:rsidP="008922FE">
      <w:pPr>
        <w:pBdr>
          <w:top w:val="single" w:sz="4" w:space="1" w:color="auto"/>
          <w:left w:val="single" w:sz="4" w:space="4" w:color="auto"/>
          <w:bottom w:val="single" w:sz="4" w:space="1" w:color="auto"/>
          <w:right w:val="single" w:sz="4" w:space="4" w:color="auto"/>
        </w:pBdr>
        <w:spacing w:after="0"/>
        <w:jc w:val="center"/>
        <w:rPr>
          <w:rFonts w:cs="Arial"/>
          <w:b/>
          <w:color w:val="222222"/>
          <w:sz w:val="28"/>
          <w:szCs w:val="28"/>
        </w:rPr>
      </w:pPr>
      <w:bookmarkStart w:id="0" w:name="_GoBack"/>
      <w:bookmarkEnd w:id="0"/>
      <w:r w:rsidRPr="008922FE">
        <w:rPr>
          <w:rFonts w:cs="Arial"/>
          <w:b/>
          <w:color w:val="222222"/>
          <w:sz w:val="28"/>
          <w:szCs w:val="28"/>
        </w:rPr>
        <w:t>William Styron</w:t>
      </w:r>
    </w:p>
    <w:p w:rsidR="00EE43C8" w:rsidRPr="008922FE" w:rsidRDefault="00EE43C8" w:rsidP="008922FE">
      <w:pPr>
        <w:pBdr>
          <w:top w:val="single" w:sz="4" w:space="1" w:color="auto"/>
          <w:left w:val="single" w:sz="4" w:space="4" w:color="auto"/>
          <w:bottom w:val="single" w:sz="4" w:space="1" w:color="auto"/>
          <w:right w:val="single" w:sz="4" w:space="4" w:color="auto"/>
        </w:pBdr>
        <w:spacing w:after="0"/>
        <w:jc w:val="center"/>
        <w:rPr>
          <w:rFonts w:cs="Arial"/>
          <w:b/>
          <w:color w:val="222222"/>
          <w:sz w:val="28"/>
          <w:szCs w:val="28"/>
        </w:rPr>
      </w:pPr>
      <w:r w:rsidRPr="008922FE">
        <w:rPr>
          <w:rFonts w:cs="Arial"/>
          <w:b/>
          <w:color w:val="222222"/>
          <w:sz w:val="28"/>
          <w:szCs w:val="28"/>
        </w:rPr>
        <w:t>Sophiina volba</w:t>
      </w:r>
    </w:p>
    <w:p w:rsidR="008922FE" w:rsidRDefault="008922FE" w:rsidP="00EE43C8">
      <w:pPr>
        <w:spacing w:after="0"/>
        <w:jc w:val="center"/>
        <w:rPr>
          <w:rFonts w:cs="Arial"/>
          <w:color w:val="222222"/>
        </w:rPr>
      </w:pPr>
    </w:p>
    <w:p w:rsidR="008922FE" w:rsidRDefault="008922FE" w:rsidP="00EE43C8">
      <w:pPr>
        <w:spacing w:after="0"/>
        <w:jc w:val="center"/>
        <w:rPr>
          <w:rFonts w:cs="Arial"/>
          <w:color w:val="222222"/>
        </w:rPr>
      </w:pPr>
    </w:p>
    <w:p w:rsidR="00EE43C8" w:rsidRDefault="00EE43C8" w:rsidP="00EE43C8">
      <w:pPr>
        <w:spacing w:after="0"/>
        <w:jc w:val="center"/>
        <w:rPr>
          <w:rFonts w:cs="Arial"/>
          <w:color w:val="222222"/>
        </w:rPr>
      </w:pPr>
      <w:r>
        <w:rPr>
          <w:rFonts w:cs="Arial"/>
          <w:color w:val="222222"/>
        </w:rPr>
        <w:t>Umělecký výňatek</w:t>
      </w:r>
    </w:p>
    <w:p w:rsidR="00EE43C8" w:rsidRDefault="00EE43C8" w:rsidP="00EE43C8">
      <w:pPr>
        <w:spacing w:after="0"/>
        <w:jc w:val="center"/>
        <w:rPr>
          <w:rFonts w:cs="Arial"/>
          <w:color w:val="222222"/>
        </w:rPr>
      </w:pPr>
    </w:p>
    <w:p w:rsidR="00EE43C8" w:rsidRDefault="00EE43C8" w:rsidP="00EE43C8">
      <w:pPr>
        <w:spacing w:after="0"/>
        <w:rPr>
          <w:rFonts w:cs="Arial"/>
          <w:color w:val="222222"/>
        </w:rPr>
      </w:pPr>
    </w:p>
    <w:p w:rsidR="00EE43C8" w:rsidRDefault="00EE43C8" w:rsidP="00EE43C8">
      <w:pPr>
        <w:spacing w:after="0"/>
        <w:rPr>
          <w:rFonts w:cs="Arial"/>
          <w:color w:val="222222"/>
        </w:rPr>
      </w:pPr>
      <w:r>
        <w:rPr>
          <w:rFonts w:cs="Arial"/>
          <w:color w:val="222222"/>
        </w:rPr>
        <w:t>„Stingo! No tak, Stingo!“ Později téhož odpoledne - byla to slunečná červnová neděle - jsem uslyšel za dveřmi jejich hlasy, které mě burcovaly ze spánku. Nejdřív hlas Nathanův, pak Sophiin: „Stingo, vzbuď se. Vzbuď se, Stingo!“  Dveře nebyly zamknuty, jen zajištěny na noc řetězem, takže ze svého polštáře na posteli, kde jsem ležel, jsem viděl Nathanův rozzářený obličej, jak na mě zírá širokou mezerou ve dveřích. „Vstaň a buď vesel, synáčku,“ nabádal hlas. „Koukej mazat z postele, ty kluku ušatá. Kapku života do toho umírání, hochu. Jedeme na Coney Island!“ A hned za ním se ozvala Sophie, která opakovala rozverně pisklavým hlasem Nathanova slova jako ozvěna: „Vstaň a buď vesel, synáčku! Kapku života do toho umírání!“ A za jejím příkazem zazvonil stříbřitý smích a hned vzápětí začal Nathan rumplovat dveřmi a řetězem. „Dělej, Jižánku náš, vylez z kutlochu! Nemůžeš tady přece ležet celý den a hnípat jako starej honicí pes někde dole na Jihu.“ Jeho hlas náhle zazněl těžkými, přehnaně táhlými tóny nejhlubších koutů Dixielandu - intonací a výslovností, které sice dorážely na můj sluch otupený spánkem, ale na které jsem nicméně ihned zareagoval a zároveň jsem ocenil ten výjimečný dar, s jakým mluvčí ráz řeči napodobil: „Tak hejbni kostičkama, kvííteččkú,“ protahoval a drolil po jižansku mezi sevřenými rty. „Rač na sebe hoditi koupací úbor. Poručíme vašemu černému slouhovi, aby dal zapřáhnout do kočáru dva páry ořůů, a vyrážíme na výlet, na lont, piknik na mořském břehu!“</w:t>
      </w:r>
    </w:p>
    <w:p w:rsidR="00EE43C8" w:rsidRPr="00EE43C8" w:rsidRDefault="00EE43C8" w:rsidP="00EE43C8">
      <w:pPr>
        <w:spacing w:after="0"/>
        <w:rPr>
          <w:rFonts w:cs="Arial"/>
          <w:color w:val="222222"/>
        </w:rPr>
      </w:pPr>
      <w:r>
        <w:rPr>
          <w:rFonts w:cs="Arial"/>
          <w:color w:val="222222"/>
        </w:rPr>
        <w:t xml:space="preserve">   To vše - řečeno spíš mírně - mě však tak úplně nerozveselovalo. Vzteklé urážky z předchozího večera, jeho příšerné zacházení se Sophií, to se mi pletlo celou noc do snů a zjevovalo se přede mnou v nejrůznějších jinotajných maskách a přestrojeních, a když jsem se teď probudil a měl jsem spatřit týž obličej z velkoměsta naší půle století, který mi tu vyzpěvoval nějaké laciné komické sentence ve stylu doby až někdy před občanskou válkou, bylo to víc, než jsem byl s to snést. Vyskočil jsem zpod přikrývky a vrhl se ke dveřím: „Ven!“ zařval jsem. „Dejte mi pokoj!“</w:t>
      </w:r>
    </w:p>
    <w:p w:rsidR="00EE43C8" w:rsidRDefault="00EE43C8">
      <w:pPr>
        <w:rPr>
          <w:rFonts w:cs="Arial"/>
          <w:color w:val="222222"/>
          <w:sz w:val="20"/>
          <w:szCs w:val="20"/>
        </w:rPr>
      </w:pPr>
    </w:p>
    <w:p w:rsidR="00EE43C8" w:rsidRDefault="00EE43C8">
      <w:pPr>
        <w:rPr>
          <w:rFonts w:cs="Arial"/>
          <w:color w:val="222222"/>
          <w:sz w:val="20"/>
          <w:szCs w:val="20"/>
        </w:rPr>
      </w:pPr>
    </w:p>
    <w:p w:rsidR="00EE43C8" w:rsidRDefault="00EE43C8">
      <w:pPr>
        <w:rPr>
          <w:rFonts w:cs="Arial"/>
          <w:color w:val="222222"/>
          <w:sz w:val="20"/>
          <w:szCs w:val="20"/>
        </w:rPr>
      </w:pPr>
    </w:p>
    <w:p w:rsidR="00EE43C8" w:rsidRPr="008922FE" w:rsidRDefault="00EE43C8" w:rsidP="00EE43C8">
      <w:pPr>
        <w:jc w:val="center"/>
        <w:rPr>
          <w:rFonts w:cs="Arial"/>
          <w:color w:val="222222"/>
        </w:rPr>
      </w:pPr>
      <w:r w:rsidRPr="008922FE">
        <w:rPr>
          <w:rFonts w:cs="Arial"/>
          <w:color w:val="222222"/>
        </w:rPr>
        <w:t>Neumělecký výňatek</w:t>
      </w:r>
    </w:p>
    <w:p w:rsidR="00EE43C8" w:rsidRPr="008922FE" w:rsidRDefault="00EE43C8">
      <w:pPr>
        <w:rPr>
          <w:rFonts w:cs="Arial"/>
          <w:color w:val="222222"/>
        </w:rPr>
      </w:pPr>
    </w:p>
    <w:p w:rsidR="00E5614F" w:rsidRPr="008922FE" w:rsidRDefault="00EE43C8">
      <w:r w:rsidRPr="008922FE">
        <w:rPr>
          <w:rFonts w:cs="Arial"/>
          <w:color w:val="222222"/>
        </w:rPr>
        <w:t>Mladý začínající spisovatel Stingo (Peter MacNicol) přijíždí do New Yorku a ubytuje se v domě, kde potkává sympatický mladý pár. Krásnou Polku Sophii (Meryl Streep) a jejího přítele, psychicky nemocného Nathana (Kevin Kline). Postupem času se mu odhaluje skrytá Sophiina minulost, z níž pramení všechna její trápení. V Polsku totiž prošla nejen nacistickým lágrem, a musela učinit i jednu nezměrně mučivou a nesnesitelnou volbu... Strhující snímek natočený podle jednoho z nejstěžejnějších románů 20. století, Sophiiny volby Williama Styrona. Vyniká především výkonem Meryl Streep, která za něj po právu získala Oscara. Snímek byl nominován na Oscara také za kameru, hudbu, kostýmy a scénář..</w:t>
      </w:r>
    </w:p>
    <w:sectPr w:rsidR="00E5614F" w:rsidRPr="008922FE" w:rsidSect="008922FE">
      <w:pgSz w:w="11906" w:h="16838"/>
      <w:pgMar w:top="1135"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C8"/>
    <w:rsid w:val="00004E15"/>
    <w:rsid w:val="00022527"/>
    <w:rsid w:val="00027026"/>
    <w:rsid w:val="0008235C"/>
    <w:rsid w:val="000A5734"/>
    <w:rsid w:val="000B047A"/>
    <w:rsid w:val="000C6EF7"/>
    <w:rsid w:val="000E014D"/>
    <w:rsid w:val="001029DD"/>
    <w:rsid w:val="00113ADC"/>
    <w:rsid w:val="00162431"/>
    <w:rsid w:val="0016572E"/>
    <w:rsid w:val="00171EF9"/>
    <w:rsid w:val="001911CD"/>
    <w:rsid w:val="001A157D"/>
    <w:rsid w:val="001C3902"/>
    <w:rsid w:val="001D39A0"/>
    <w:rsid w:val="001D3E64"/>
    <w:rsid w:val="001E64E2"/>
    <w:rsid w:val="001F1575"/>
    <w:rsid w:val="002031B6"/>
    <w:rsid w:val="00261DA8"/>
    <w:rsid w:val="002813E4"/>
    <w:rsid w:val="002826FD"/>
    <w:rsid w:val="00284A46"/>
    <w:rsid w:val="002E30BF"/>
    <w:rsid w:val="002F2391"/>
    <w:rsid w:val="003060BA"/>
    <w:rsid w:val="00313B62"/>
    <w:rsid w:val="003140A9"/>
    <w:rsid w:val="00341AA0"/>
    <w:rsid w:val="00352E1B"/>
    <w:rsid w:val="00364CA9"/>
    <w:rsid w:val="003846F7"/>
    <w:rsid w:val="003B3410"/>
    <w:rsid w:val="003D23C6"/>
    <w:rsid w:val="003E69CD"/>
    <w:rsid w:val="00435C64"/>
    <w:rsid w:val="0046365F"/>
    <w:rsid w:val="004744F7"/>
    <w:rsid w:val="004827AC"/>
    <w:rsid w:val="00484B11"/>
    <w:rsid w:val="004A4349"/>
    <w:rsid w:val="004A5992"/>
    <w:rsid w:val="004A77D1"/>
    <w:rsid w:val="004B7F49"/>
    <w:rsid w:val="004C6F1A"/>
    <w:rsid w:val="004D5318"/>
    <w:rsid w:val="005068CE"/>
    <w:rsid w:val="00531F8F"/>
    <w:rsid w:val="0054252E"/>
    <w:rsid w:val="00547D16"/>
    <w:rsid w:val="00550087"/>
    <w:rsid w:val="00552D47"/>
    <w:rsid w:val="00562C6E"/>
    <w:rsid w:val="00570C35"/>
    <w:rsid w:val="005716B1"/>
    <w:rsid w:val="00580007"/>
    <w:rsid w:val="005905D8"/>
    <w:rsid w:val="005B5397"/>
    <w:rsid w:val="005C3B71"/>
    <w:rsid w:val="005C5211"/>
    <w:rsid w:val="005D05C7"/>
    <w:rsid w:val="005E07FB"/>
    <w:rsid w:val="00602D79"/>
    <w:rsid w:val="00607357"/>
    <w:rsid w:val="006377B0"/>
    <w:rsid w:val="00657D69"/>
    <w:rsid w:val="00662A03"/>
    <w:rsid w:val="00673CD9"/>
    <w:rsid w:val="00673DAD"/>
    <w:rsid w:val="006A0583"/>
    <w:rsid w:val="006A448F"/>
    <w:rsid w:val="006D3AC2"/>
    <w:rsid w:val="006D7F1B"/>
    <w:rsid w:val="006E0D25"/>
    <w:rsid w:val="006E4E2A"/>
    <w:rsid w:val="006F647A"/>
    <w:rsid w:val="00701B65"/>
    <w:rsid w:val="00702FB3"/>
    <w:rsid w:val="00715740"/>
    <w:rsid w:val="007255CD"/>
    <w:rsid w:val="007368B1"/>
    <w:rsid w:val="007376EC"/>
    <w:rsid w:val="007406E4"/>
    <w:rsid w:val="007573A7"/>
    <w:rsid w:val="00772B5F"/>
    <w:rsid w:val="007A6662"/>
    <w:rsid w:val="007B1B80"/>
    <w:rsid w:val="007E77BC"/>
    <w:rsid w:val="007F7F0F"/>
    <w:rsid w:val="0081000A"/>
    <w:rsid w:val="008129AD"/>
    <w:rsid w:val="00813337"/>
    <w:rsid w:val="00834B7A"/>
    <w:rsid w:val="00851597"/>
    <w:rsid w:val="0085168A"/>
    <w:rsid w:val="00854C5B"/>
    <w:rsid w:val="0088172F"/>
    <w:rsid w:val="008922FE"/>
    <w:rsid w:val="008B418C"/>
    <w:rsid w:val="008D2D80"/>
    <w:rsid w:val="008E4CF3"/>
    <w:rsid w:val="008E58D2"/>
    <w:rsid w:val="008F6F65"/>
    <w:rsid w:val="00910955"/>
    <w:rsid w:val="0091138F"/>
    <w:rsid w:val="00925E39"/>
    <w:rsid w:val="00927A2F"/>
    <w:rsid w:val="00933396"/>
    <w:rsid w:val="00943BF3"/>
    <w:rsid w:val="00972DB9"/>
    <w:rsid w:val="009767FD"/>
    <w:rsid w:val="009B7941"/>
    <w:rsid w:val="009C7AA0"/>
    <w:rsid w:val="009F6028"/>
    <w:rsid w:val="009F730B"/>
    <w:rsid w:val="00A10A71"/>
    <w:rsid w:val="00A120BC"/>
    <w:rsid w:val="00A21D9B"/>
    <w:rsid w:val="00A24732"/>
    <w:rsid w:val="00A42282"/>
    <w:rsid w:val="00A4648A"/>
    <w:rsid w:val="00A70D34"/>
    <w:rsid w:val="00A71FC0"/>
    <w:rsid w:val="00AF45EB"/>
    <w:rsid w:val="00B06A0F"/>
    <w:rsid w:val="00B073D7"/>
    <w:rsid w:val="00B402CB"/>
    <w:rsid w:val="00B40F8E"/>
    <w:rsid w:val="00B50E02"/>
    <w:rsid w:val="00B51C47"/>
    <w:rsid w:val="00B67B3B"/>
    <w:rsid w:val="00B74103"/>
    <w:rsid w:val="00BC135A"/>
    <w:rsid w:val="00BC6F90"/>
    <w:rsid w:val="00BD3B53"/>
    <w:rsid w:val="00BF4804"/>
    <w:rsid w:val="00BF50A4"/>
    <w:rsid w:val="00C524DB"/>
    <w:rsid w:val="00C5703B"/>
    <w:rsid w:val="00C65888"/>
    <w:rsid w:val="00C757B5"/>
    <w:rsid w:val="00CA6B4A"/>
    <w:rsid w:val="00CB12FB"/>
    <w:rsid w:val="00CB5634"/>
    <w:rsid w:val="00CC1FFF"/>
    <w:rsid w:val="00CC2E0B"/>
    <w:rsid w:val="00CE1C2F"/>
    <w:rsid w:val="00D20AB2"/>
    <w:rsid w:val="00D22946"/>
    <w:rsid w:val="00D22C27"/>
    <w:rsid w:val="00D24533"/>
    <w:rsid w:val="00D43E66"/>
    <w:rsid w:val="00D4783D"/>
    <w:rsid w:val="00D512D1"/>
    <w:rsid w:val="00D636AD"/>
    <w:rsid w:val="00D66388"/>
    <w:rsid w:val="00D76469"/>
    <w:rsid w:val="00D83F92"/>
    <w:rsid w:val="00D85732"/>
    <w:rsid w:val="00D90B82"/>
    <w:rsid w:val="00DB46D9"/>
    <w:rsid w:val="00DB5DA0"/>
    <w:rsid w:val="00DD252F"/>
    <w:rsid w:val="00DE09B6"/>
    <w:rsid w:val="00DF317F"/>
    <w:rsid w:val="00E20ABD"/>
    <w:rsid w:val="00E55F66"/>
    <w:rsid w:val="00E5614F"/>
    <w:rsid w:val="00E702EB"/>
    <w:rsid w:val="00E7385D"/>
    <w:rsid w:val="00E84FBC"/>
    <w:rsid w:val="00E929C2"/>
    <w:rsid w:val="00E92BF5"/>
    <w:rsid w:val="00E93444"/>
    <w:rsid w:val="00EA56D8"/>
    <w:rsid w:val="00EB6343"/>
    <w:rsid w:val="00EE43C8"/>
    <w:rsid w:val="00EE5226"/>
    <w:rsid w:val="00EE63E7"/>
    <w:rsid w:val="00EF326F"/>
    <w:rsid w:val="00F001A7"/>
    <w:rsid w:val="00F014E1"/>
    <w:rsid w:val="00F0570F"/>
    <w:rsid w:val="00F116E3"/>
    <w:rsid w:val="00F2244E"/>
    <w:rsid w:val="00F329B7"/>
    <w:rsid w:val="00F53C39"/>
    <w:rsid w:val="00F57217"/>
    <w:rsid w:val="00F65580"/>
    <w:rsid w:val="00FD5C91"/>
    <w:rsid w:val="00FE0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C80D0-F0B0-413A-9F2D-C2B27C5A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2</cp:revision>
  <cp:lastPrinted>2016-10-12T18:50:00Z</cp:lastPrinted>
  <dcterms:created xsi:type="dcterms:W3CDTF">2022-09-22T19:31:00Z</dcterms:created>
  <dcterms:modified xsi:type="dcterms:W3CDTF">2022-09-22T19:31:00Z</dcterms:modified>
</cp:coreProperties>
</file>