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CA" w:rsidRPr="00E0520C" w:rsidRDefault="00644DBC" w:rsidP="00E0520C">
      <w:pPr>
        <w:pBdr>
          <w:top w:val="single" w:sz="4" w:space="1" w:color="auto"/>
          <w:left w:val="single" w:sz="4" w:space="4" w:color="auto"/>
          <w:bottom w:val="single" w:sz="4" w:space="1" w:color="auto"/>
          <w:right w:val="single" w:sz="4" w:space="4" w:color="auto"/>
        </w:pBdr>
        <w:spacing w:after="120"/>
        <w:ind w:left="0"/>
        <w:jc w:val="center"/>
        <w:rPr>
          <w:rFonts w:asciiTheme="majorHAnsi" w:hAnsiTheme="majorHAnsi"/>
          <w:b/>
          <w:sz w:val="28"/>
          <w:szCs w:val="28"/>
        </w:rPr>
      </w:pPr>
      <w:r w:rsidRPr="00E0520C">
        <w:rPr>
          <w:rFonts w:asciiTheme="majorHAnsi" w:hAnsiTheme="majorHAnsi"/>
          <w:b/>
          <w:sz w:val="28"/>
          <w:szCs w:val="28"/>
        </w:rPr>
        <w:t>Karel Čapek</w:t>
      </w:r>
    </w:p>
    <w:p w:rsidR="00644DBC" w:rsidRPr="00E0520C" w:rsidRDefault="00644DBC" w:rsidP="00E0520C">
      <w:pPr>
        <w:pBdr>
          <w:top w:val="single" w:sz="4" w:space="1" w:color="auto"/>
          <w:left w:val="single" w:sz="4" w:space="4" w:color="auto"/>
          <w:bottom w:val="single" w:sz="4" w:space="1" w:color="auto"/>
          <w:right w:val="single" w:sz="4" w:space="4" w:color="auto"/>
        </w:pBdr>
        <w:spacing w:after="0"/>
        <w:ind w:left="0"/>
        <w:jc w:val="center"/>
        <w:rPr>
          <w:rFonts w:asciiTheme="majorHAnsi" w:hAnsiTheme="majorHAnsi"/>
          <w:b/>
          <w:sz w:val="28"/>
          <w:szCs w:val="28"/>
        </w:rPr>
      </w:pPr>
      <w:r w:rsidRPr="00E0520C">
        <w:rPr>
          <w:rFonts w:asciiTheme="majorHAnsi" w:hAnsiTheme="majorHAnsi"/>
          <w:b/>
          <w:sz w:val="28"/>
          <w:szCs w:val="28"/>
        </w:rPr>
        <w:t>Válka s mloky</w:t>
      </w:r>
    </w:p>
    <w:p w:rsidR="00E0520C" w:rsidRDefault="00644DBC" w:rsidP="00644DBC">
      <w:pPr>
        <w:spacing w:after="0"/>
        <w:ind w:left="0"/>
        <w:rPr>
          <w:rFonts w:asciiTheme="majorHAnsi" w:hAnsiTheme="majorHAnsi"/>
        </w:rPr>
      </w:pPr>
      <w:r w:rsidRPr="00E0520C">
        <w:rPr>
          <w:rFonts w:asciiTheme="majorHAnsi" w:hAnsiTheme="majorHAnsi"/>
        </w:rPr>
        <w:t xml:space="preserve">                                                                        </w:t>
      </w:r>
    </w:p>
    <w:p w:rsidR="00E0520C" w:rsidRDefault="00E0520C" w:rsidP="00644DBC">
      <w:pPr>
        <w:spacing w:after="0"/>
        <w:ind w:left="0"/>
        <w:rPr>
          <w:rFonts w:asciiTheme="majorHAnsi" w:hAnsiTheme="majorHAnsi"/>
        </w:rPr>
      </w:pPr>
    </w:p>
    <w:p w:rsidR="00B641F3" w:rsidRDefault="00B641F3" w:rsidP="00644DBC">
      <w:pPr>
        <w:spacing w:after="0"/>
        <w:ind w:left="0"/>
        <w:rPr>
          <w:rFonts w:asciiTheme="majorHAnsi" w:hAnsiTheme="majorHAnsi"/>
        </w:rPr>
      </w:pPr>
    </w:p>
    <w:p w:rsidR="00644DBC" w:rsidRPr="00E0520C" w:rsidRDefault="00644DBC" w:rsidP="00E0520C">
      <w:pPr>
        <w:spacing w:after="0"/>
        <w:ind w:left="0"/>
        <w:jc w:val="center"/>
        <w:rPr>
          <w:rFonts w:asciiTheme="majorHAnsi" w:hAnsiTheme="majorHAnsi"/>
        </w:rPr>
      </w:pPr>
      <w:r w:rsidRPr="00E0520C">
        <w:rPr>
          <w:rFonts w:asciiTheme="majorHAnsi" w:hAnsiTheme="majorHAnsi"/>
        </w:rPr>
        <w:t>Výňatek - umělecký text</w:t>
      </w:r>
    </w:p>
    <w:p w:rsidR="003030CA" w:rsidRPr="00E0520C" w:rsidRDefault="003030CA" w:rsidP="003F1BF3">
      <w:pPr>
        <w:spacing w:after="0"/>
        <w:ind w:left="0"/>
        <w:rPr>
          <w:rFonts w:asciiTheme="majorHAnsi" w:hAnsiTheme="majorHAnsi"/>
        </w:rPr>
      </w:pPr>
    </w:p>
    <w:p w:rsidR="00811378" w:rsidRPr="00E0520C" w:rsidRDefault="00811378" w:rsidP="00B641F3">
      <w:pPr>
        <w:spacing w:after="0" w:line="276" w:lineRule="auto"/>
        <w:ind w:left="0"/>
        <w:rPr>
          <w:rFonts w:asciiTheme="majorHAnsi" w:hAnsiTheme="majorHAnsi"/>
        </w:rPr>
      </w:pPr>
    </w:p>
    <w:p w:rsidR="00644DBC" w:rsidRPr="00E0520C" w:rsidRDefault="00811378" w:rsidP="00B641F3">
      <w:pPr>
        <w:spacing w:after="0" w:line="276" w:lineRule="auto"/>
        <w:ind w:left="0"/>
        <w:rPr>
          <w:rFonts w:asciiTheme="majorHAnsi" w:hAnsiTheme="majorHAnsi"/>
        </w:rPr>
      </w:pPr>
      <w:r w:rsidRPr="00E0520C">
        <w:rPr>
          <w:rFonts w:asciiTheme="majorHAnsi" w:hAnsiTheme="majorHAnsi"/>
        </w:rPr>
        <w:t xml:space="preserve"> </w:t>
      </w:r>
      <w:r w:rsidR="00E0520C">
        <w:rPr>
          <w:rFonts w:asciiTheme="majorHAnsi" w:hAnsiTheme="majorHAnsi"/>
        </w:rPr>
        <w:t xml:space="preserve"> </w:t>
      </w:r>
      <w:r w:rsidR="00644DBC" w:rsidRPr="00E0520C">
        <w:rPr>
          <w:rFonts w:asciiTheme="majorHAnsi" w:hAnsiTheme="majorHAnsi"/>
        </w:rPr>
        <w:t xml:space="preserve">  Vnitřní hlas chvilku mlčel. „A není ti lidstva líto?“</w:t>
      </w:r>
    </w:p>
    <w:p w:rsidR="00644DBC" w:rsidRPr="00E0520C" w:rsidRDefault="00644DBC" w:rsidP="00B641F3">
      <w:pPr>
        <w:spacing w:after="0" w:line="276" w:lineRule="auto"/>
        <w:ind w:left="0"/>
        <w:rPr>
          <w:rFonts w:asciiTheme="majorHAnsi" w:hAnsiTheme="majorHAnsi"/>
        </w:rPr>
      </w:pPr>
      <w:r w:rsidRPr="00E0520C">
        <w:rPr>
          <w:rFonts w:asciiTheme="majorHAnsi" w:hAnsiTheme="majorHAnsi"/>
        </w:rPr>
        <w:t xml:space="preserve">   Počkej, ne tak honem! Vždyť nemusí vyhynout celé lidstvo. Mloci potřebují jenom víc břehů, aby měli kde bydlet a klást vajíčka. Oni třeba místo souvislých pevnin udělají ze suché země samé dlouhé nudle, aby těch břehů bylo co nejvíc. Řekněme, že se na těch pruzích země nějací lidé udrží, ne? A budou dělat kovy a jiné věci pro Salamandry. Mloci přece nemohou sami pracovat s ohněm, víš?</w:t>
      </w:r>
    </w:p>
    <w:p w:rsidR="00644DBC" w:rsidRPr="00E0520C" w:rsidRDefault="00644DBC" w:rsidP="00B641F3">
      <w:pPr>
        <w:spacing w:after="0" w:line="276" w:lineRule="auto"/>
        <w:ind w:left="0"/>
        <w:rPr>
          <w:rFonts w:asciiTheme="majorHAnsi" w:hAnsiTheme="majorHAnsi"/>
        </w:rPr>
      </w:pPr>
      <w:r w:rsidRPr="00E0520C">
        <w:rPr>
          <w:rFonts w:asciiTheme="majorHAnsi" w:hAnsiTheme="majorHAnsi"/>
        </w:rPr>
        <w:t xml:space="preserve">   „Lidi tedy budou sloužit Mlokům.“</w:t>
      </w:r>
    </w:p>
    <w:p w:rsidR="00644DBC" w:rsidRPr="00E0520C" w:rsidRDefault="00644DBC" w:rsidP="00B641F3">
      <w:pPr>
        <w:spacing w:after="0" w:line="276" w:lineRule="auto"/>
        <w:ind w:left="0"/>
        <w:rPr>
          <w:rFonts w:asciiTheme="majorHAnsi" w:hAnsiTheme="majorHAnsi"/>
        </w:rPr>
      </w:pPr>
      <w:r w:rsidRPr="00E0520C">
        <w:rPr>
          <w:rFonts w:asciiTheme="majorHAnsi" w:hAnsiTheme="majorHAnsi"/>
        </w:rPr>
        <w:t xml:space="preserve">   Budou, když to tak chceš nazvat. Budou prostě pracovat v továrnách jako teď. Budou mít jenom jiné pány. Konec konců se snad ani tak mnoho nezmění -</w:t>
      </w:r>
    </w:p>
    <w:p w:rsidR="00644DBC" w:rsidRPr="00E0520C" w:rsidRDefault="00644DBC" w:rsidP="00B641F3">
      <w:pPr>
        <w:spacing w:after="0" w:line="276" w:lineRule="auto"/>
        <w:ind w:left="0"/>
        <w:rPr>
          <w:rFonts w:asciiTheme="majorHAnsi" w:hAnsiTheme="majorHAnsi"/>
        </w:rPr>
      </w:pPr>
      <w:r w:rsidRPr="00E0520C">
        <w:rPr>
          <w:rFonts w:asciiTheme="majorHAnsi" w:hAnsiTheme="majorHAnsi"/>
        </w:rPr>
        <w:t xml:space="preserve">   „A není ti lidstva líto?“</w:t>
      </w:r>
    </w:p>
    <w:p w:rsidR="00644DBC" w:rsidRPr="00E0520C" w:rsidRDefault="00644DBC" w:rsidP="00B641F3">
      <w:pPr>
        <w:spacing w:after="0" w:line="276" w:lineRule="auto"/>
        <w:ind w:left="0"/>
        <w:rPr>
          <w:rFonts w:asciiTheme="majorHAnsi" w:hAnsiTheme="majorHAnsi"/>
        </w:rPr>
      </w:pPr>
      <w:r w:rsidRPr="00E0520C">
        <w:rPr>
          <w:rFonts w:asciiTheme="majorHAnsi" w:hAnsiTheme="majorHAnsi"/>
        </w:rPr>
        <w:t xml:space="preserve">   Proboha, nech mne! Co mám dělat? Vždyť to chtěli lidé; všichni chtěli mít Mloky, chtěl je obchod, průmysl a technika, chtěli je státníci i vojenští páni - I mladý </w:t>
      </w:r>
      <w:proofErr w:type="spellStart"/>
      <w:r w:rsidRPr="00E0520C">
        <w:rPr>
          <w:rFonts w:asciiTheme="majorHAnsi" w:hAnsiTheme="majorHAnsi"/>
        </w:rPr>
        <w:t>Povondra</w:t>
      </w:r>
      <w:proofErr w:type="spellEnd"/>
      <w:r w:rsidRPr="00E0520C">
        <w:rPr>
          <w:rFonts w:asciiTheme="majorHAnsi" w:hAnsiTheme="majorHAnsi"/>
        </w:rPr>
        <w:t xml:space="preserve"> to říkal: my všichni za to můžeme. Prosím tě, jak by mně nebylo lidstva líto! Ale nejvíc mi ho bylo líto, když jsem viděl, jak se samo stůj co stůj hrne do té záhuby. Člověk by křičel, když se tak na to kouká. Řval by a zvedal obě ruce, jako by viděl vjíždět vlak na špatnou kolej. Teď už se to nedá zastavit. Mloci se budou množit dál, budou dál a dál drobit staré pevniny -</w:t>
      </w:r>
    </w:p>
    <w:p w:rsidR="009B05DC" w:rsidRPr="00E0520C" w:rsidRDefault="009B05DC" w:rsidP="00B641F3">
      <w:pPr>
        <w:spacing w:after="0" w:line="276" w:lineRule="auto"/>
        <w:ind w:left="0"/>
        <w:rPr>
          <w:rFonts w:asciiTheme="majorHAnsi" w:hAnsiTheme="majorHAnsi"/>
        </w:rPr>
      </w:pPr>
    </w:p>
    <w:p w:rsidR="00811378" w:rsidRPr="00E0520C" w:rsidRDefault="00811378" w:rsidP="003F1BF3">
      <w:pPr>
        <w:spacing w:after="0"/>
        <w:ind w:left="0"/>
        <w:rPr>
          <w:rFonts w:asciiTheme="majorHAnsi" w:hAnsiTheme="majorHAnsi"/>
        </w:rPr>
      </w:pPr>
      <w:r w:rsidRPr="00E0520C">
        <w:rPr>
          <w:rFonts w:asciiTheme="majorHAnsi" w:hAnsiTheme="majorHAnsi"/>
        </w:rPr>
        <w:t xml:space="preserve">                                          </w:t>
      </w:r>
      <w:r w:rsidR="00E0520C">
        <w:rPr>
          <w:rFonts w:asciiTheme="majorHAnsi" w:hAnsiTheme="majorHAnsi"/>
        </w:rPr>
        <w:t xml:space="preserve">                   </w:t>
      </w:r>
    </w:p>
    <w:p w:rsidR="00811378" w:rsidRDefault="00811378" w:rsidP="003F1BF3">
      <w:pPr>
        <w:spacing w:after="0"/>
        <w:ind w:left="0"/>
        <w:rPr>
          <w:rFonts w:asciiTheme="majorHAnsi" w:hAnsiTheme="majorHAnsi"/>
        </w:rPr>
      </w:pPr>
    </w:p>
    <w:p w:rsidR="00B641F3" w:rsidRPr="00E0520C" w:rsidRDefault="00B641F3" w:rsidP="003F1BF3">
      <w:pPr>
        <w:spacing w:after="0"/>
        <w:ind w:left="0"/>
        <w:rPr>
          <w:rFonts w:asciiTheme="majorHAnsi" w:hAnsiTheme="majorHAnsi"/>
        </w:rPr>
      </w:pPr>
    </w:p>
    <w:p w:rsidR="00811378" w:rsidRPr="00E0520C" w:rsidRDefault="00811378" w:rsidP="003F1BF3">
      <w:pPr>
        <w:spacing w:after="0"/>
        <w:ind w:left="0"/>
        <w:rPr>
          <w:rFonts w:asciiTheme="majorHAnsi" w:hAnsiTheme="majorHAnsi"/>
        </w:rPr>
      </w:pPr>
    </w:p>
    <w:p w:rsidR="009B05DC" w:rsidRDefault="00811378" w:rsidP="003F1BF3">
      <w:pPr>
        <w:spacing w:after="0"/>
        <w:ind w:left="0"/>
        <w:rPr>
          <w:rFonts w:asciiTheme="majorHAnsi" w:hAnsiTheme="majorHAnsi"/>
        </w:rPr>
      </w:pPr>
      <w:r w:rsidRPr="00E0520C">
        <w:rPr>
          <w:rFonts w:asciiTheme="majorHAnsi" w:hAnsiTheme="majorHAnsi"/>
        </w:rPr>
        <w:t xml:space="preserve">                                                                    Výňatek - neumělecký text</w:t>
      </w:r>
    </w:p>
    <w:p w:rsidR="00B641F3" w:rsidRPr="00E0520C" w:rsidRDefault="00B641F3" w:rsidP="003F1BF3">
      <w:pPr>
        <w:spacing w:after="0"/>
        <w:ind w:left="0"/>
        <w:rPr>
          <w:rFonts w:asciiTheme="majorHAnsi" w:hAnsiTheme="majorHAnsi"/>
        </w:rPr>
      </w:pPr>
    </w:p>
    <w:p w:rsidR="009B05DC" w:rsidRPr="00B641F3" w:rsidRDefault="009B05DC" w:rsidP="00B641F3">
      <w:pPr>
        <w:pStyle w:val="Nadpis1"/>
        <w:spacing w:line="276" w:lineRule="auto"/>
        <w:ind w:left="0"/>
        <w:rPr>
          <w:rFonts w:cs="Arial"/>
          <w:color w:val="auto"/>
          <w:sz w:val="22"/>
          <w:szCs w:val="22"/>
        </w:rPr>
      </w:pPr>
      <w:r w:rsidRPr="00B641F3">
        <w:rPr>
          <w:rFonts w:cs="Arial"/>
          <w:color w:val="auto"/>
          <w:sz w:val="22"/>
          <w:szCs w:val="22"/>
        </w:rPr>
        <w:t>Z Čapkovy Války s mloky je konečně film. Němci ho podpořili, Češi ne</w:t>
      </w:r>
    </w:p>
    <w:p w:rsidR="009B05DC" w:rsidRPr="00B641F3" w:rsidRDefault="009B05DC" w:rsidP="00B641F3">
      <w:pPr>
        <w:spacing w:line="276" w:lineRule="auto"/>
        <w:ind w:left="0"/>
        <w:rPr>
          <w:rFonts w:asciiTheme="majorHAnsi" w:hAnsiTheme="majorHAnsi" w:cs="Arial"/>
        </w:rPr>
      </w:pPr>
      <w:r w:rsidRPr="00B641F3">
        <w:rPr>
          <w:rStyle w:val="time-date"/>
          <w:rFonts w:asciiTheme="majorHAnsi" w:hAnsiTheme="majorHAnsi" w:cs="Arial"/>
        </w:rPr>
        <w:t>19. prosince 2011</w:t>
      </w:r>
      <w:r w:rsidRPr="00B641F3">
        <w:rPr>
          <w:rStyle w:val="time8"/>
          <w:rFonts w:asciiTheme="majorHAnsi" w:hAnsiTheme="majorHAnsi" w:cs="Arial"/>
          <w:color w:val="auto"/>
          <w:sz w:val="22"/>
          <w:szCs w:val="22"/>
        </w:rPr>
        <w:t xml:space="preserve"> 13:01</w:t>
      </w:r>
    </w:p>
    <w:p w:rsidR="00B641F3" w:rsidRPr="00B641F3" w:rsidRDefault="002A1912" w:rsidP="00B641F3">
      <w:pPr>
        <w:pStyle w:val="Normlnweb"/>
        <w:spacing w:before="0" w:beforeAutospacing="0" w:after="0" w:afterAutospacing="0" w:line="276" w:lineRule="auto"/>
        <w:rPr>
          <w:rFonts w:asciiTheme="majorHAnsi" w:hAnsiTheme="majorHAnsi" w:cs="Arial"/>
          <w:color w:val="263238"/>
          <w:sz w:val="22"/>
          <w:szCs w:val="22"/>
        </w:rPr>
      </w:pPr>
      <w:r>
        <w:rPr>
          <w:rFonts w:asciiTheme="majorHAnsi" w:hAnsiTheme="majorHAnsi" w:cs="Arial"/>
          <w:color w:val="263238"/>
          <w:sz w:val="22"/>
          <w:szCs w:val="22"/>
        </w:rPr>
        <w:t xml:space="preserve">(…) </w:t>
      </w:r>
      <w:bookmarkStart w:id="0" w:name="_GoBack"/>
      <w:bookmarkEnd w:id="0"/>
      <w:r w:rsidR="00B641F3" w:rsidRPr="00B641F3">
        <w:rPr>
          <w:rFonts w:asciiTheme="majorHAnsi" w:hAnsiTheme="majorHAnsi" w:cs="Arial"/>
          <w:color w:val="263238"/>
          <w:sz w:val="22"/>
          <w:szCs w:val="22"/>
        </w:rPr>
        <w:t>"Čapkův text je více méně divadelní hra a kino vyžaduje podívanou. Hledáme proto rovnováhu mezi těmito dvěma polohami. Řešíme, co zachovat a co přidat nového a děláme to velmi opatrně, protože je nám jasné, že každý zásah do Čapka je u nás vnímán jako svatokrádež."</w:t>
      </w:r>
    </w:p>
    <w:p w:rsidR="00B641F3" w:rsidRPr="00B641F3" w:rsidRDefault="00B641F3" w:rsidP="00B641F3">
      <w:pPr>
        <w:pStyle w:val="Normlnweb"/>
        <w:spacing w:before="0" w:beforeAutospacing="0" w:after="0" w:afterAutospacing="0" w:line="276" w:lineRule="auto"/>
        <w:rPr>
          <w:rFonts w:asciiTheme="majorHAnsi" w:hAnsiTheme="majorHAnsi" w:cs="Arial"/>
          <w:color w:val="263238"/>
          <w:sz w:val="22"/>
          <w:szCs w:val="22"/>
        </w:rPr>
      </w:pPr>
      <w:r w:rsidRPr="00B641F3">
        <w:rPr>
          <w:rFonts w:asciiTheme="majorHAnsi" w:hAnsiTheme="majorHAnsi" w:cs="Arial"/>
          <w:color w:val="263238"/>
          <w:sz w:val="22"/>
          <w:szCs w:val="22"/>
        </w:rPr>
        <w:t xml:space="preserve">Ze spolupráce napříč všemi zeměmi se teď také rodí konečná podoba filmového mloka. Návrh sice pochází od českých výtvarníků pracujících pod vedením Ondřeje Maška, rozpohybování a mimiku figur už nicméně budou mít na starosti experti z německého studia </w:t>
      </w:r>
      <w:proofErr w:type="spellStart"/>
      <w:r w:rsidRPr="00B641F3">
        <w:rPr>
          <w:rFonts w:asciiTheme="majorHAnsi" w:hAnsiTheme="majorHAnsi" w:cs="Arial"/>
          <w:color w:val="263238"/>
          <w:sz w:val="22"/>
          <w:szCs w:val="22"/>
        </w:rPr>
        <w:t>Trickster</w:t>
      </w:r>
      <w:proofErr w:type="spellEnd"/>
      <w:r w:rsidRPr="00B641F3">
        <w:rPr>
          <w:rFonts w:asciiTheme="majorHAnsi" w:hAnsiTheme="majorHAnsi" w:cs="Arial"/>
          <w:color w:val="263238"/>
          <w:sz w:val="22"/>
          <w:szCs w:val="22"/>
        </w:rPr>
        <w:t xml:space="preserve">, které pracovalo na filmech jako Iron Man či </w:t>
      </w:r>
      <w:proofErr w:type="spellStart"/>
      <w:r w:rsidRPr="00B641F3">
        <w:rPr>
          <w:rFonts w:asciiTheme="majorHAnsi" w:hAnsiTheme="majorHAnsi" w:cs="Arial"/>
          <w:color w:val="263238"/>
          <w:sz w:val="22"/>
          <w:szCs w:val="22"/>
        </w:rPr>
        <w:t>The</w:t>
      </w:r>
      <w:proofErr w:type="spellEnd"/>
      <w:r w:rsidRPr="00B641F3">
        <w:rPr>
          <w:rFonts w:asciiTheme="majorHAnsi" w:hAnsiTheme="majorHAnsi" w:cs="Arial"/>
          <w:color w:val="263238"/>
          <w:sz w:val="22"/>
          <w:szCs w:val="22"/>
        </w:rPr>
        <w:t xml:space="preserve"> </w:t>
      </w:r>
      <w:proofErr w:type="spellStart"/>
      <w:r w:rsidRPr="00B641F3">
        <w:rPr>
          <w:rFonts w:asciiTheme="majorHAnsi" w:hAnsiTheme="majorHAnsi" w:cs="Arial"/>
          <w:color w:val="263238"/>
          <w:sz w:val="22"/>
          <w:szCs w:val="22"/>
        </w:rPr>
        <w:t>Avengers</w:t>
      </w:r>
      <w:proofErr w:type="spellEnd"/>
      <w:r w:rsidRPr="00B641F3">
        <w:rPr>
          <w:rFonts w:asciiTheme="majorHAnsi" w:hAnsiTheme="majorHAnsi" w:cs="Arial"/>
          <w:color w:val="263238"/>
          <w:sz w:val="22"/>
          <w:szCs w:val="22"/>
        </w:rPr>
        <w:t xml:space="preserve">. "Jsou to mistři na takzvanou </w:t>
      </w:r>
      <w:proofErr w:type="spellStart"/>
      <w:r w:rsidRPr="00B641F3">
        <w:rPr>
          <w:rFonts w:asciiTheme="majorHAnsi" w:hAnsiTheme="majorHAnsi" w:cs="Arial"/>
          <w:color w:val="263238"/>
          <w:sz w:val="22"/>
          <w:szCs w:val="22"/>
        </w:rPr>
        <w:t>character</w:t>
      </w:r>
      <w:proofErr w:type="spellEnd"/>
      <w:r w:rsidRPr="00B641F3">
        <w:rPr>
          <w:rFonts w:asciiTheme="majorHAnsi" w:hAnsiTheme="majorHAnsi" w:cs="Arial"/>
          <w:color w:val="263238"/>
          <w:sz w:val="22"/>
          <w:szCs w:val="22"/>
        </w:rPr>
        <w:t xml:space="preserve"> </w:t>
      </w:r>
      <w:proofErr w:type="spellStart"/>
      <w:r w:rsidRPr="00B641F3">
        <w:rPr>
          <w:rFonts w:asciiTheme="majorHAnsi" w:hAnsiTheme="majorHAnsi" w:cs="Arial"/>
          <w:color w:val="263238"/>
          <w:sz w:val="22"/>
          <w:szCs w:val="22"/>
        </w:rPr>
        <w:t>animation</w:t>
      </w:r>
      <w:proofErr w:type="spellEnd"/>
      <w:r w:rsidRPr="00B641F3">
        <w:rPr>
          <w:rFonts w:asciiTheme="majorHAnsi" w:hAnsiTheme="majorHAnsi" w:cs="Arial"/>
          <w:color w:val="263238"/>
          <w:sz w:val="22"/>
          <w:szCs w:val="22"/>
        </w:rPr>
        <w:t>. Na postavách z jejich dílny nepoznáte, že vznikaly v počítači, takže se o mloky skvěle postarají," těší se režisér.</w:t>
      </w:r>
    </w:p>
    <w:p w:rsidR="00B641F3" w:rsidRPr="00B641F3" w:rsidRDefault="00B641F3" w:rsidP="00B641F3">
      <w:pPr>
        <w:pStyle w:val="Normlnweb"/>
        <w:spacing w:before="0" w:beforeAutospacing="0" w:after="0" w:afterAutospacing="0" w:line="276" w:lineRule="auto"/>
        <w:rPr>
          <w:rFonts w:ascii="Arial" w:hAnsi="Arial" w:cs="Arial"/>
          <w:color w:val="263238"/>
          <w:sz w:val="22"/>
          <w:szCs w:val="22"/>
        </w:rPr>
      </w:pPr>
      <w:r>
        <w:rPr>
          <w:rFonts w:ascii="Arial" w:hAnsi="Arial" w:cs="Arial"/>
          <w:color w:val="263238"/>
          <w:sz w:val="22"/>
          <w:szCs w:val="22"/>
        </w:rPr>
        <w:t xml:space="preserve">                                                                                                        </w:t>
      </w:r>
      <w:r w:rsidRPr="00811378">
        <w:rPr>
          <w:rFonts w:asciiTheme="minorHAnsi" w:hAnsiTheme="minorHAnsi" w:cs="Arial"/>
          <w:sz w:val="20"/>
          <w:szCs w:val="20"/>
        </w:rPr>
        <w:t>(</w:t>
      </w:r>
      <w:hyperlink r:id="rId6" w:history="1">
        <w:r w:rsidRPr="00811378">
          <w:rPr>
            <w:rStyle w:val="Hypertextovodkaz"/>
            <w:rFonts w:asciiTheme="minorHAnsi" w:hAnsiTheme="minorHAnsi" w:cs="Arial"/>
            <w:color w:val="auto"/>
            <w:sz w:val="20"/>
            <w:szCs w:val="20"/>
            <w:u w:val="none"/>
          </w:rPr>
          <w:t>http://kultura.zpravy.idnes.cz/)</w:t>
        </w:r>
      </w:hyperlink>
    </w:p>
    <w:p w:rsidR="00867BB9" w:rsidRPr="00867BB9" w:rsidRDefault="00867BB9" w:rsidP="00BA4B57">
      <w:pPr>
        <w:spacing w:after="0"/>
        <w:ind w:left="0"/>
        <w:rPr>
          <w:sz w:val="20"/>
          <w:szCs w:val="20"/>
        </w:rPr>
      </w:pPr>
    </w:p>
    <w:sectPr w:rsidR="00867BB9" w:rsidRPr="00867BB9" w:rsidSect="00B641F3">
      <w:pgSz w:w="11906" w:h="16838"/>
      <w:pgMar w:top="1276"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E72"/>
    <w:multiLevelType w:val="multilevel"/>
    <w:tmpl w:val="6DD6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B3DA6"/>
    <w:multiLevelType w:val="hybridMultilevel"/>
    <w:tmpl w:val="6352CBD4"/>
    <w:lvl w:ilvl="0" w:tplc="445A9E6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D324ED"/>
    <w:multiLevelType w:val="hybridMultilevel"/>
    <w:tmpl w:val="6C684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930DEC"/>
    <w:multiLevelType w:val="hybridMultilevel"/>
    <w:tmpl w:val="45DEB90C"/>
    <w:lvl w:ilvl="0" w:tplc="7CE024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19009D"/>
    <w:multiLevelType w:val="hybridMultilevel"/>
    <w:tmpl w:val="856C2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730F47"/>
    <w:multiLevelType w:val="hybridMultilevel"/>
    <w:tmpl w:val="84202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0A"/>
    <w:rsid w:val="00007B36"/>
    <w:rsid w:val="000169ED"/>
    <w:rsid w:val="000216E7"/>
    <w:rsid w:val="00036D22"/>
    <w:rsid w:val="00037F21"/>
    <w:rsid w:val="000474AB"/>
    <w:rsid w:val="00064E8B"/>
    <w:rsid w:val="000A58C7"/>
    <w:rsid w:val="000E4EF3"/>
    <w:rsid w:val="000E5414"/>
    <w:rsid w:val="000F08B9"/>
    <w:rsid w:val="000F3590"/>
    <w:rsid w:val="00122571"/>
    <w:rsid w:val="00132BEE"/>
    <w:rsid w:val="0013433C"/>
    <w:rsid w:val="00134BE9"/>
    <w:rsid w:val="00153884"/>
    <w:rsid w:val="00156560"/>
    <w:rsid w:val="0016572E"/>
    <w:rsid w:val="001825B9"/>
    <w:rsid w:val="0018390A"/>
    <w:rsid w:val="001861D3"/>
    <w:rsid w:val="00193FDD"/>
    <w:rsid w:val="00194B7D"/>
    <w:rsid w:val="001953F4"/>
    <w:rsid w:val="001A08E4"/>
    <w:rsid w:val="001B21DF"/>
    <w:rsid w:val="001C3902"/>
    <w:rsid w:val="001D52C3"/>
    <w:rsid w:val="001E1044"/>
    <w:rsid w:val="001F0931"/>
    <w:rsid w:val="001F10D0"/>
    <w:rsid w:val="001F7163"/>
    <w:rsid w:val="002031B6"/>
    <w:rsid w:val="0020738E"/>
    <w:rsid w:val="00217E97"/>
    <w:rsid w:val="00251668"/>
    <w:rsid w:val="0025700A"/>
    <w:rsid w:val="00261D3B"/>
    <w:rsid w:val="00275C54"/>
    <w:rsid w:val="0028441C"/>
    <w:rsid w:val="00284A46"/>
    <w:rsid w:val="002A1912"/>
    <w:rsid w:val="002B0FF8"/>
    <w:rsid w:val="002D0F7A"/>
    <w:rsid w:val="002E30BF"/>
    <w:rsid w:val="003030CA"/>
    <w:rsid w:val="003104AA"/>
    <w:rsid w:val="00313B62"/>
    <w:rsid w:val="00314C0F"/>
    <w:rsid w:val="00320A32"/>
    <w:rsid w:val="00324CAA"/>
    <w:rsid w:val="00331EC7"/>
    <w:rsid w:val="0036007A"/>
    <w:rsid w:val="00360775"/>
    <w:rsid w:val="0036631C"/>
    <w:rsid w:val="0036700F"/>
    <w:rsid w:val="00367EF3"/>
    <w:rsid w:val="003B1A0D"/>
    <w:rsid w:val="003D2329"/>
    <w:rsid w:val="003D23C6"/>
    <w:rsid w:val="003D32BE"/>
    <w:rsid w:val="003E31E9"/>
    <w:rsid w:val="003E69CD"/>
    <w:rsid w:val="003F1BF3"/>
    <w:rsid w:val="00406FD4"/>
    <w:rsid w:val="004108C0"/>
    <w:rsid w:val="004273A2"/>
    <w:rsid w:val="00434504"/>
    <w:rsid w:val="0044233D"/>
    <w:rsid w:val="00444AAC"/>
    <w:rsid w:val="004651F8"/>
    <w:rsid w:val="0046703D"/>
    <w:rsid w:val="00484B11"/>
    <w:rsid w:val="00487549"/>
    <w:rsid w:val="004A5272"/>
    <w:rsid w:val="004B1281"/>
    <w:rsid w:val="004B20F8"/>
    <w:rsid w:val="004B23B7"/>
    <w:rsid w:val="004B757D"/>
    <w:rsid w:val="004C09BA"/>
    <w:rsid w:val="004E1814"/>
    <w:rsid w:val="004E65BE"/>
    <w:rsid w:val="004F1623"/>
    <w:rsid w:val="004F7F3F"/>
    <w:rsid w:val="00527A4C"/>
    <w:rsid w:val="00531F8F"/>
    <w:rsid w:val="00550087"/>
    <w:rsid w:val="00552D47"/>
    <w:rsid w:val="00563E1A"/>
    <w:rsid w:val="00585A6A"/>
    <w:rsid w:val="005905D8"/>
    <w:rsid w:val="00593EB3"/>
    <w:rsid w:val="005A69DF"/>
    <w:rsid w:val="005B5397"/>
    <w:rsid w:val="005D05C7"/>
    <w:rsid w:val="005D2F0B"/>
    <w:rsid w:val="005D4984"/>
    <w:rsid w:val="005D4EBE"/>
    <w:rsid w:val="005E07FB"/>
    <w:rsid w:val="005E11BA"/>
    <w:rsid w:val="005F081B"/>
    <w:rsid w:val="00603288"/>
    <w:rsid w:val="0061436B"/>
    <w:rsid w:val="00615A79"/>
    <w:rsid w:val="00631FEF"/>
    <w:rsid w:val="006377B0"/>
    <w:rsid w:val="00644DBC"/>
    <w:rsid w:val="00657D69"/>
    <w:rsid w:val="0067315F"/>
    <w:rsid w:val="00673DAD"/>
    <w:rsid w:val="006A448F"/>
    <w:rsid w:val="006C1CA6"/>
    <w:rsid w:val="006D3AC2"/>
    <w:rsid w:val="006E4E2A"/>
    <w:rsid w:val="006F0B7B"/>
    <w:rsid w:val="006F363E"/>
    <w:rsid w:val="00701B65"/>
    <w:rsid w:val="00701E8D"/>
    <w:rsid w:val="00715628"/>
    <w:rsid w:val="00715740"/>
    <w:rsid w:val="00723AED"/>
    <w:rsid w:val="007368B1"/>
    <w:rsid w:val="00737884"/>
    <w:rsid w:val="007406E4"/>
    <w:rsid w:val="00752D2A"/>
    <w:rsid w:val="00756F13"/>
    <w:rsid w:val="00772B5F"/>
    <w:rsid w:val="00776616"/>
    <w:rsid w:val="007813F8"/>
    <w:rsid w:val="00791EE0"/>
    <w:rsid w:val="007A4FEB"/>
    <w:rsid w:val="007B4349"/>
    <w:rsid w:val="007C335E"/>
    <w:rsid w:val="007C6C37"/>
    <w:rsid w:val="007D447E"/>
    <w:rsid w:val="007D6DA4"/>
    <w:rsid w:val="007E11FD"/>
    <w:rsid w:val="007E3E4D"/>
    <w:rsid w:val="007E3F54"/>
    <w:rsid w:val="007E4C8D"/>
    <w:rsid w:val="007E6449"/>
    <w:rsid w:val="007F7F0F"/>
    <w:rsid w:val="00811378"/>
    <w:rsid w:val="00840266"/>
    <w:rsid w:val="00847FA8"/>
    <w:rsid w:val="00851597"/>
    <w:rsid w:val="00860397"/>
    <w:rsid w:val="00861208"/>
    <w:rsid w:val="00864A44"/>
    <w:rsid w:val="0086721D"/>
    <w:rsid w:val="00867BB9"/>
    <w:rsid w:val="00874E0E"/>
    <w:rsid w:val="008A5DC9"/>
    <w:rsid w:val="008A6593"/>
    <w:rsid w:val="008B4494"/>
    <w:rsid w:val="008E1AC2"/>
    <w:rsid w:val="008E7064"/>
    <w:rsid w:val="00910955"/>
    <w:rsid w:val="00921231"/>
    <w:rsid w:val="00925A5B"/>
    <w:rsid w:val="00933396"/>
    <w:rsid w:val="009362B9"/>
    <w:rsid w:val="0097460D"/>
    <w:rsid w:val="00976927"/>
    <w:rsid w:val="00976FA5"/>
    <w:rsid w:val="00990EDB"/>
    <w:rsid w:val="009944D6"/>
    <w:rsid w:val="00997170"/>
    <w:rsid w:val="009B05DC"/>
    <w:rsid w:val="009C37E7"/>
    <w:rsid w:val="009C743E"/>
    <w:rsid w:val="009C7AA0"/>
    <w:rsid w:val="009D0D5B"/>
    <w:rsid w:val="009E1FCA"/>
    <w:rsid w:val="009E227E"/>
    <w:rsid w:val="009E3D4E"/>
    <w:rsid w:val="009E41C8"/>
    <w:rsid w:val="009F730B"/>
    <w:rsid w:val="00A00FE3"/>
    <w:rsid w:val="00A15C30"/>
    <w:rsid w:val="00A20110"/>
    <w:rsid w:val="00A235FC"/>
    <w:rsid w:val="00A24732"/>
    <w:rsid w:val="00A36283"/>
    <w:rsid w:val="00A42942"/>
    <w:rsid w:val="00A463EF"/>
    <w:rsid w:val="00A50AEC"/>
    <w:rsid w:val="00A56E43"/>
    <w:rsid w:val="00A6565C"/>
    <w:rsid w:val="00A6603A"/>
    <w:rsid w:val="00A77BCE"/>
    <w:rsid w:val="00A921EA"/>
    <w:rsid w:val="00AB25E1"/>
    <w:rsid w:val="00AC2900"/>
    <w:rsid w:val="00AC58FD"/>
    <w:rsid w:val="00AC5AA2"/>
    <w:rsid w:val="00AD652A"/>
    <w:rsid w:val="00AE7CBB"/>
    <w:rsid w:val="00AF71E9"/>
    <w:rsid w:val="00B0064F"/>
    <w:rsid w:val="00B16A44"/>
    <w:rsid w:val="00B16BA6"/>
    <w:rsid w:val="00B2075A"/>
    <w:rsid w:val="00B32AC9"/>
    <w:rsid w:val="00B3716B"/>
    <w:rsid w:val="00B402CB"/>
    <w:rsid w:val="00B40AC4"/>
    <w:rsid w:val="00B40F8E"/>
    <w:rsid w:val="00B50E02"/>
    <w:rsid w:val="00B51C47"/>
    <w:rsid w:val="00B641F3"/>
    <w:rsid w:val="00B7071D"/>
    <w:rsid w:val="00B74103"/>
    <w:rsid w:val="00BA11A0"/>
    <w:rsid w:val="00BA4B57"/>
    <w:rsid w:val="00BA5B81"/>
    <w:rsid w:val="00BB4190"/>
    <w:rsid w:val="00BC135A"/>
    <w:rsid w:val="00BC6F90"/>
    <w:rsid w:val="00BE09DF"/>
    <w:rsid w:val="00BE1EE6"/>
    <w:rsid w:val="00C025DA"/>
    <w:rsid w:val="00C12230"/>
    <w:rsid w:val="00C167D4"/>
    <w:rsid w:val="00C25FAB"/>
    <w:rsid w:val="00C26479"/>
    <w:rsid w:val="00C40D6F"/>
    <w:rsid w:val="00C60750"/>
    <w:rsid w:val="00C65888"/>
    <w:rsid w:val="00C72D57"/>
    <w:rsid w:val="00C74CE4"/>
    <w:rsid w:val="00C77894"/>
    <w:rsid w:val="00C85BBC"/>
    <w:rsid w:val="00CA6B4A"/>
    <w:rsid w:val="00CB55F1"/>
    <w:rsid w:val="00CD5864"/>
    <w:rsid w:val="00CF79A4"/>
    <w:rsid w:val="00D04AF0"/>
    <w:rsid w:val="00D203E9"/>
    <w:rsid w:val="00D20A3D"/>
    <w:rsid w:val="00D20AB2"/>
    <w:rsid w:val="00D22946"/>
    <w:rsid w:val="00D24533"/>
    <w:rsid w:val="00D27F7E"/>
    <w:rsid w:val="00D361B5"/>
    <w:rsid w:val="00D4406A"/>
    <w:rsid w:val="00D4783D"/>
    <w:rsid w:val="00D524D3"/>
    <w:rsid w:val="00D56444"/>
    <w:rsid w:val="00D636AD"/>
    <w:rsid w:val="00D66388"/>
    <w:rsid w:val="00D85732"/>
    <w:rsid w:val="00D91EBF"/>
    <w:rsid w:val="00DA3F7B"/>
    <w:rsid w:val="00DB115A"/>
    <w:rsid w:val="00DB46D9"/>
    <w:rsid w:val="00DC7AFF"/>
    <w:rsid w:val="00DD756F"/>
    <w:rsid w:val="00E0520C"/>
    <w:rsid w:val="00E5614F"/>
    <w:rsid w:val="00E57F5C"/>
    <w:rsid w:val="00E67373"/>
    <w:rsid w:val="00E702EB"/>
    <w:rsid w:val="00E7308E"/>
    <w:rsid w:val="00E7385D"/>
    <w:rsid w:val="00E90BF2"/>
    <w:rsid w:val="00E929C2"/>
    <w:rsid w:val="00E93444"/>
    <w:rsid w:val="00EA08D6"/>
    <w:rsid w:val="00EA68C6"/>
    <w:rsid w:val="00EC188A"/>
    <w:rsid w:val="00EC3971"/>
    <w:rsid w:val="00ED60A1"/>
    <w:rsid w:val="00EF23D5"/>
    <w:rsid w:val="00F014E1"/>
    <w:rsid w:val="00F104C4"/>
    <w:rsid w:val="00F228FA"/>
    <w:rsid w:val="00F2291C"/>
    <w:rsid w:val="00F262A7"/>
    <w:rsid w:val="00F36641"/>
    <w:rsid w:val="00F37938"/>
    <w:rsid w:val="00F54B54"/>
    <w:rsid w:val="00F6169F"/>
    <w:rsid w:val="00F82686"/>
    <w:rsid w:val="00F842F0"/>
    <w:rsid w:val="00F9438C"/>
    <w:rsid w:val="00FA32CE"/>
    <w:rsid w:val="00FA5C64"/>
    <w:rsid w:val="00FC0488"/>
    <w:rsid w:val="00FC43E0"/>
    <w:rsid w:val="00FD1860"/>
    <w:rsid w:val="00FE1B55"/>
    <w:rsid w:val="00FF2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FEB0"/>
  <w15:docId w15:val="{E19F645F-42B3-4828-94B9-F59C3A42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F8E"/>
  </w:style>
  <w:style w:type="paragraph" w:styleId="Nadpis1">
    <w:name w:val="heading 1"/>
    <w:basedOn w:val="Normln"/>
    <w:next w:val="Normln"/>
    <w:link w:val="Nadpis1Char"/>
    <w:uiPriority w:val="9"/>
    <w:qFormat/>
    <w:rsid w:val="009B0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0474AB"/>
    <w:pPr>
      <w:spacing w:before="100" w:beforeAutospacing="1" w:after="100" w:afterAutospacing="1"/>
      <w:ind w:left="0"/>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438C"/>
    <w:pPr>
      <w:ind w:left="720"/>
      <w:contextualSpacing/>
    </w:pPr>
  </w:style>
  <w:style w:type="character" w:styleId="Hypertextovodkaz">
    <w:name w:val="Hyperlink"/>
    <w:basedOn w:val="Standardnpsmoodstavce"/>
    <w:uiPriority w:val="99"/>
    <w:unhideWhenUsed/>
    <w:rsid w:val="00C77894"/>
    <w:rPr>
      <w:color w:val="0000FF"/>
      <w:u w:val="single"/>
    </w:rPr>
  </w:style>
  <w:style w:type="paragraph" w:styleId="Normlnweb">
    <w:name w:val="Normal (Web)"/>
    <w:basedOn w:val="Normln"/>
    <w:uiPriority w:val="99"/>
    <w:semiHidden/>
    <w:unhideWhenUsed/>
    <w:rsid w:val="005F081B"/>
    <w:pPr>
      <w:spacing w:before="100" w:beforeAutospacing="1" w:after="100" w:afterAutospacing="1"/>
      <w:ind w:left="0"/>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0474AB"/>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0474AB"/>
  </w:style>
  <w:style w:type="character" w:customStyle="1" w:styleId="editsection">
    <w:name w:val="editsection"/>
    <w:basedOn w:val="Standardnpsmoodstavce"/>
    <w:rsid w:val="000474AB"/>
  </w:style>
  <w:style w:type="character" w:customStyle="1" w:styleId="i">
    <w:name w:val="i"/>
    <w:basedOn w:val="Standardnpsmoodstavce"/>
    <w:rsid w:val="000F08B9"/>
  </w:style>
  <w:style w:type="character" w:customStyle="1" w:styleId="b">
    <w:name w:val="b"/>
    <w:basedOn w:val="Standardnpsmoodstavce"/>
    <w:rsid w:val="00B0064F"/>
  </w:style>
  <w:style w:type="paragraph" w:customStyle="1" w:styleId="zdroj">
    <w:name w:val="zdroj"/>
    <w:basedOn w:val="Normln"/>
    <w:rsid w:val="00156560"/>
    <w:pPr>
      <w:spacing w:before="100" w:beforeAutospacing="1" w:after="100" w:afterAutospacing="1"/>
      <w:ind w:left="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56560"/>
    <w:rPr>
      <w:b/>
      <w:bCs/>
    </w:rPr>
  </w:style>
  <w:style w:type="paragraph" w:customStyle="1" w:styleId="moznosti">
    <w:name w:val="moznosti"/>
    <w:basedOn w:val="Normln"/>
    <w:rsid w:val="00156560"/>
    <w:pPr>
      <w:spacing w:before="100" w:beforeAutospacing="1" w:after="100" w:afterAutospacing="1"/>
      <w:ind w:left="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5656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6560"/>
    <w:rPr>
      <w:rFonts w:ascii="Tahoma" w:hAnsi="Tahoma" w:cs="Tahoma"/>
      <w:sz w:val="16"/>
      <w:szCs w:val="16"/>
    </w:rPr>
  </w:style>
  <w:style w:type="character" w:customStyle="1" w:styleId="Nadpis1Char">
    <w:name w:val="Nadpis 1 Char"/>
    <w:basedOn w:val="Standardnpsmoodstavce"/>
    <w:link w:val="Nadpis1"/>
    <w:uiPriority w:val="9"/>
    <w:rsid w:val="009B05DC"/>
    <w:rPr>
      <w:rFonts w:asciiTheme="majorHAnsi" w:eastAsiaTheme="majorEastAsia" w:hAnsiTheme="majorHAnsi" w:cstheme="majorBidi"/>
      <w:b/>
      <w:bCs/>
      <w:color w:val="365F91" w:themeColor="accent1" w:themeShade="BF"/>
      <w:sz w:val="28"/>
      <w:szCs w:val="28"/>
    </w:rPr>
  </w:style>
  <w:style w:type="character" w:customStyle="1" w:styleId="brisk3">
    <w:name w:val="brisk3"/>
    <w:basedOn w:val="Standardnpsmoodstavce"/>
    <w:rsid w:val="009B05DC"/>
    <w:rPr>
      <w:b/>
      <w:bCs/>
      <w:caps/>
      <w:color w:val="FFFFFF"/>
      <w:sz w:val="18"/>
      <w:szCs w:val="18"/>
      <w:shd w:val="clear" w:color="auto" w:fill="B9151C"/>
    </w:rPr>
  </w:style>
  <w:style w:type="character" w:customStyle="1" w:styleId="time8">
    <w:name w:val="time8"/>
    <w:basedOn w:val="Standardnpsmoodstavce"/>
    <w:rsid w:val="009B05DC"/>
    <w:rPr>
      <w:color w:val="2C66B1"/>
      <w:sz w:val="20"/>
      <w:szCs w:val="20"/>
    </w:rPr>
  </w:style>
  <w:style w:type="character" w:customStyle="1" w:styleId="time-date">
    <w:name w:val="time-date"/>
    <w:basedOn w:val="Standardnpsmoodstavce"/>
    <w:rsid w:val="009B05DC"/>
  </w:style>
  <w:style w:type="character" w:styleId="Sledovanodkaz">
    <w:name w:val="FollowedHyperlink"/>
    <w:basedOn w:val="Standardnpsmoodstavce"/>
    <w:uiPriority w:val="99"/>
    <w:semiHidden/>
    <w:unhideWhenUsed/>
    <w:rsid w:val="008113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00723">
      <w:bodyDiv w:val="1"/>
      <w:marLeft w:val="0"/>
      <w:marRight w:val="0"/>
      <w:marTop w:val="0"/>
      <w:marBottom w:val="0"/>
      <w:divBdr>
        <w:top w:val="none" w:sz="0" w:space="0" w:color="auto"/>
        <w:left w:val="none" w:sz="0" w:space="0" w:color="auto"/>
        <w:bottom w:val="none" w:sz="0" w:space="0" w:color="auto"/>
        <w:right w:val="none" w:sz="0" w:space="0" w:color="auto"/>
      </w:divBdr>
      <w:divsChild>
        <w:div w:id="233702674">
          <w:marLeft w:val="0"/>
          <w:marRight w:val="0"/>
          <w:marTop w:val="0"/>
          <w:marBottom w:val="0"/>
          <w:divBdr>
            <w:top w:val="none" w:sz="0" w:space="0" w:color="auto"/>
            <w:left w:val="none" w:sz="0" w:space="0" w:color="auto"/>
            <w:bottom w:val="none" w:sz="0" w:space="0" w:color="auto"/>
            <w:right w:val="none" w:sz="0" w:space="0" w:color="auto"/>
          </w:divBdr>
          <w:divsChild>
            <w:div w:id="433869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0544397">
      <w:bodyDiv w:val="1"/>
      <w:marLeft w:val="0"/>
      <w:marRight w:val="0"/>
      <w:marTop w:val="0"/>
      <w:marBottom w:val="0"/>
      <w:divBdr>
        <w:top w:val="none" w:sz="0" w:space="0" w:color="auto"/>
        <w:left w:val="none" w:sz="0" w:space="0" w:color="auto"/>
        <w:bottom w:val="none" w:sz="0" w:space="0" w:color="auto"/>
        <w:right w:val="none" w:sz="0" w:space="0" w:color="auto"/>
      </w:divBdr>
      <w:divsChild>
        <w:div w:id="388697189">
          <w:marLeft w:val="0"/>
          <w:marRight w:val="0"/>
          <w:marTop w:val="0"/>
          <w:marBottom w:val="0"/>
          <w:divBdr>
            <w:top w:val="none" w:sz="0" w:space="0" w:color="auto"/>
            <w:left w:val="none" w:sz="0" w:space="0" w:color="auto"/>
            <w:bottom w:val="none" w:sz="0" w:space="0" w:color="auto"/>
            <w:right w:val="none" w:sz="0" w:space="0" w:color="auto"/>
          </w:divBdr>
        </w:div>
      </w:divsChild>
    </w:div>
    <w:div w:id="419644058">
      <w:bodyDiv w:val="1"/>
      <w:marLeft w:val="0"/>
      <w:marRight w:val="0"/>
      <w:marTop w:val="0"/>
      <w:marBottom w:val="0"/>
      <w:divBdr>
        <w:top w:val="none" w:sz="0" w:space="0" w:color="auto"/>
        <w:left w:val="none" w:sz="0" w:space="0" w:color="auto"/>
        <w:bottom w:val="none" w:sz="0" w:space="0" w:color="auto"/>
        <w:right w:val="none" w:sz="0" w:space="0" w:color="auto"/>
      </w:divBdr>
      <w:divsChild>
        <w:div w:id="1985160325">
          <w:marLeft w:val="0"/>
          <w:marRight w:val="0"/>
          <w:marTop w:val="0"/>
          <w:marBottom w:val="0"/>
          <w:divBdr>
            <w:top w:val="none" w:sz="0" w:space="0" w:color="auto"/>
            <w:left w:val="none" w:sz="0" w:space="0" w:color="auto"/>
            <w:bottom w:val="none" w:sz="0" w:space="0" w:color="auto"/>
            <w:right w:val="none" w:sz="0" w:space="0" w:color="auto"/>
          </w:divBdr>
        </w:div>
      </w:divsChild>
    </w:div>
    <w:div w:id="688486729">
      <w:bodyDiv w:val="1"/>
      <w:marLeft w:val="0"/>
      <w:marRight w:val="0"/>
      <w:marTop w:val="0"/>
      <w:marBottom w:val="0"/>
      <w:divBdr>
        <w:top w:val="none" w:sz="0" w:space="0" w:color="auto"/>
        <w:left w:val="none" w:sz="0" w:space="0" w:color="auto"/>
        <w:bottom w:val="none" w:sz="0" w:space="0" w:color="auto"/>
        <w:right w:val="none" w:sz="0" w:space="0" w:color="auto"/>
      </w:divBdr>
      <w:divsChild>
        <w:div w:id="630943062">
          <w:marLeft w:val="0"/>
          <w:marRight w:val="0"/>
          <w:marTop w:val="0"/>
          <w:marBottom w:val="0"/>
          <w:divBdr>
            <w:top w:val="none" w:sz="0" w:space="0" w:color="auto"/>
            <w:left w:val="none" w:sz="0" w:space="0" w:color="auto"/>
            <w:bottom w:val="none" w:sz="0" w:space="0" w:color="auto"/>
            <w:right w:val="none" w:sz="0" w:space="0" w:color="auto"/>
          </w:divBdr>
          <w:divsChild>
            <w:div w:id="12974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4202">
      <w:bodyDiv w:val="1"/>
      <w:marLeft w:val="0"/>
      <w:marRight w:val="0"/>
      <w:marTop w:val="0"/>
      <w:marBottom w:val="0"/>
      <w:divBdr>
        <w:top w:val="none" w:sz="0" w:space="0" w:color="auto"/>
        <w:left w:val="none" w:sz="0" w:space="0" w:color="auto"/>
        <w:bottom w:val="none" w:sz="0" w:space="0" w:color="auto"/>
        <w:right w:val="none" w:sz="0" w:space="0" w:color="auto"/>
      </w:divBdr>
      <w:divsChild>
        <w:div w:id="1295672983">
          <w:marLeft w:val="0"/>
          <w:marRight w:val="0"/>
          <w:marTop w:val="0"/>
          <w:marBottom w:val="0"/>
          <w:divBdr>
            <w:top w:val="none" w:sz="0" w:space="0" w:color="auto"/>
            <w:left w:val="none" w:sz="0" w:space="0" w:color="auto"/>
            <w:bottom w:val="none" w:sz="0" w:space="0" w:color="auto"/>
            <w:right w:val="none" w:sz="0" w:space="0" w:color="auto"/>
          </w:divBdr>
          <w:divsChild>
            <w:div w:id="2055500413">
              <w:marLeft w:val="0"/>
              <w:marRight w:val="0"/>
              <w:marTop w:val="0"/>
              <w:marBottom w:val="0"/>
              <w:divBdr>
                <w:top w:val="none" w:sz="0" w:space="0" w:color="auto"/>
                <w:left w:val="none" w:sz="0" w:space="0" w:color="auto"/>
                <w:bottom w:val="none" w:sz="0" w:space="0" w:color="auto"/>
                <w:right w:val="none" w:sz="0" w:space="0" w:color="auto"/>
              </w:divBdr>
              <w:divsChild>
                <w:div w:id="692807160">
                  <w:marLeft w:val="0"/>
                  <w:marRight w:val="0"/>
                  <w:marTop w:val="0"/>
                  <w:marBottom w:val="0"/>
                  <w:divBdr>
                    <w:top w:val="none" w:sz="0" w:space="0" w:color="auto"/>
                    <w:left w:val="none" w:sz="0" w:space="0" w:color="auto"/>
                    <w:bottom w:val="none" w:sz="0" w:space="0" w:color="auto"/>
                    <w:right w:val="none" w:sz="0" w:space="0" w:color="auto"/>
                  </w:divBdr>
                  <w:divsChild>
                    <w:div w:id="1577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01569">
      <w:bodyDiv w:val="1"/>
      <w:marLeft w:val="0"/>
      <w:marRight w:val="0"/>
      <w:marTop w:val="0"/>
      <w:marBottom w:val="0"/>
      <w:divBdr>
        <w:top w:val="none" w:sz="0" w:space="0" w:color="auto"/>
        <w:left w:val="none" w:sz="0" w:space="0" w:color="auto"/>
        <w:bottom w:val="none" w:sz="0" w:space="0" w:color="auto"/>
        <w:right w:val="none" w:sz="0" w:space="0" w:color="auto"/>
      </w:divBdr>
      <w:divsChild>
        <w:div w:id="111411218">
          <w:marLeft w:val="0"/>
          <w:marRight w:val="0"/>
          <w:marTop w:val="0"/>
          <w:marBottom w:val="0"/>
          <w:divBdr>
            <w:top w:val="none" w:sz="0" w:space="0" w:color="auto"/>
            <w:left w:val="none" w:sz="0" w:space="0" w:color="auto"/>
            <w:bottom w:val="none" w:sz="0" w:space="0" w:color="auto"/>
            <w:right w:val="none" w:sz="0" w:space="0" w:color="auto"/>
          </w:divBdr>
          <w:divsChild>
            <w:div w:id="8899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2056">
      <w:bodyDiv w:val="1"/>
      <w:marLeft w:val="0"/>
      <w:marRight w:val="0"/>
      <w:marTop w:val="0"/>
      <w:marBottom w:val="0"/>
      <w:divBdr>
        <w:top w:val="none" w:sz="0" w:space="0" w:color="auto"/>
        <w:left w:val="none" w:sz="0" w:space="0" w:color="auto"/>
        <w:bottom w:val="none" w:sz="0" w:space="0" w:color="auto"/>
        <w:right w:val="none" w:sz="0" w:space="0" w:color="auto"/>
      </w:divBdr>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1120805683">
          <w:marLeft w:val="0"/>
          <w:marRight w:val="0"/>
          <w:marTop w:val="0"/>
          <w:marBottom w:val="0"/>
          <w:divBdr>
            <w:top w:val="none" w:sz="0" w:space="0" w:color="auto"/>
            <w:left w:val="none" w:sz="0" w:space="0" w:color="auto"/>
            <w:bottom w:val="none" w:sz="0" w:space="0" w:color="auto"/>
            <w:right w:val="none" w:sz="0" w:space="0" w:color="auto"/>
          </w:divBdr>
          <w:divsChild>
            <w:div w:id="1774518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1032">
                  <w:marLeft w:val="0"/>
                  <w:marRight w:val="0"/>
                  <w:marTop w:val="0"/>
                  <w:marBottom w:val="72"/>
                  <w:divBdr>
                    <w:top w:val="none" w:sz="0" w:space="0" w:color="auto"/>
                    <w:left w:val="none" w:sz="0" w:space="0" w:color="auto"/>
                    <w:bottom w:val="none" w:sz="0" w:space="0" w:color="auto"/>
                    <w:right w:val="none" w:sz="0" w:space="0" w:color="auto"/>
                  </w:divBdr>
                </w:div>
                <w:div w:id="661079287">
                  <w:marLeft w:val="0"/>
                  <w:marRight w:val="0"/>
                  <w:marTop w:val="0"/>
                  <w:marBottom w:val="150"/>
                  <w:divBdr>
                    <w:top w:val="none" w:sz="0" w:space="0" w:color="auto"/>
                    <w:left w:val="none" w:sz="0" w:space="0" w:color="auto"/>
                    <w:bottom w:val="none" w:sz="0" w:space="0" w:color="auto"/>
                    <w:right w:val="none" w:sz="0" w:space="0" w:color="auto"/>
                  </w:divBdr>
                  <w:divsChild>
                    <w:div w:id="1785270461">
                      <w:marLeft w:val="0"/>
                      <w:marRight w:val="0"/>
                      <w:marTop w:val="0"/>
                      <w:marBottom w:val="0"/>
                      <w:divBdr>
                        <w:top w:val="single" w:sz="6" w:space="4" w:color="CCCCCC"/>
                        <w:left w:val="single" w:sz="6" w:space="6" w:color="CCCCCC"/>
                        <w:bottom w:val="single" w:sz="6" w:space="4" w:color="CCCCCC"/>
                        <w:right w:val="single" w:sz="6" w:space="6" w:color="CCCCCC"/>
                      </w:divBdr>
                    </w:div>
                  </w:divsChild>
                </w:div>
                <w:div w:id="16783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41281">
      <w:bodyDiv w:val="1"/>
      <w:marLeft w:val="0"/>
      <w:marRight w:val="0"/>
      <w:marTop w:val="0"/>
      <w:marBottom w:val="0"/>
      <w:divBdr>
        <w:top w:val="none" w:sz="0" w:space="0" w:color="auto"/>
        <w:left w:val="none" w:sz="0" w:space="0" w:color="auto"/>
        <w:bottom w:val="none" w:sz="0" w:space="0" w:color="auto"/>
        <w:right w:val="none" w:sz="0" w:space="0" w:color="auto"/>
      </w:divBdr>
      <w:divsChild>
        <w:div w:id="1962347033">
          <w:marLeft w:val="0"/>
          <w:marRight w:val="0"/>
          <w:marTop w:val="0"/>
          <w:marBottom w:val="0"/>
          <w:divBdr>
            <w:top w:val="none" w:sz="0" w:space="0" w:color="auto"/>
            <w:left w:val="none" w:sz="0" w:space="0" w:color="auto"/>
            <w:bottom w:val="none" w:sz="0" w:space="0" w:color="auto"/>
            <w:right w:val="none" w:sz="0" w:space="0" w:color="auto"/>
          </w:divBdr>
          <w:divsChild>
            <w:div w:id="632950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ultura.zpravy.idnes.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5397-3DB3-4C5B-BBD4-50E8CE0E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368</Words>
  <Characters>2175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5</cp:revision>
  <dcterms:created xsi:type="dcterms:W3CDTF">2022-09-10T12:59:00Z</dcterms:created>
  <dcterms:modified xsi:type="dcterms:W3CDTF">2022-09-10T13:19:00Z</dcterms:modified>
</cp:coreProperties>
</file>