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E8" w:rsidRDefault="00E61EE8" w:rsidP="003324CC"/>
    <w:p w:rsidR="003324CC" w:rsidRDefault="003324CC" w:rsidP="003324CC"/>
    <w:p w:rsidR="003324CC" w:rsidRDefault="003324CC" w:rsidP="003324CC"/>
    <w:p w:rsidR="003324CC" w:rsidRDefault="003324CC" w:rsidP="003324CC"/>
    <w:p w:rsidR="003324CC" w:rsidRDefault="003324CC" w:rsidP="003324CC"/>
    <w:p w:rsidR="003324CC" w:rsidRPr="002F6383" w:rsidRDefault="003324CC" w:rsidP="003324CC">
      <w:pPr>
        <w:rPr>
          <w:color w:val="FF0000"/>
        </w:rPr>
      </w:pPr>
      <w:r w:rsidRPr="00D95841">
        <w:rPr>
          <w:color w:val="FF0000"/>
        </w:rPr>
        <w:t xml:space="preserve">Pracovně-výukový list </w:t>
      </w:r>
      <w:r>
        <w:rPr>
          <w:color w:val="FF0000"/>
        </w:rPr>
        <w:t xml:space="preserve">– verze </w:t>
      </w:r>
      <w:r w:rsidRPr="00D95841">
        <w:rPr>
          <w:color w:val="FF0000"/>
        </w:rPr>
        <w:t xml:space="preserve">pro </w:t>
      </w:r>
      <w:r>
        <w:rPr>
          <w:color w:val="FF0000"/>
        </w:rPr>
        <w:t>učitele</w:t>
      </w:r>
      <w:r w:rsidRPr="00D95841">
        <w:rPr>
          <w:color w:val="FF0000"/>
        </w:rPr>
        <w:t>:</w:t>
      </w:r>
    </w:p>
    <w:p w:rsidR="003324CC" w:rsidRDefault="003324CC" w:rsidP="003324CC">
      <w:pPr>
        <w:ind w:firstLine="360"/>
        <w:rPr>
          <w:b/>
          <w:sz w:val="36"/>
          <w:u w:val="single"/>
        </w:rPr>
      </w:pPr>
      <w:r>
        <w:rPr>
          <w:b/>
          <w:sz w:val="36"/>
          <w:u w:val="single"/>
        </w:rPr>
        <w:t>LIST = fylom</w:t>
      </w:r>
    </w:p>
    <w:p w:rsidR="003324CC" w:rsidRPr="00271B26" w:rsidRDefault="003324CC" w:rsidP="003324CC">
      <w:pPr>
        <w:rPr>
          <w:b/>
          <w:sz w:val="16"/>
          <w:szCs w:val="16"/>
          <w:u w:val="single"/>
        </w:rPr>
      </w:pPr>
    </w:p>
    <w:p w:rsidR="003324CC" w:rsidRDefault="003324CC" w:rsidP="003324CC">
      <w:pPr>
        <w:ind w:left="360"/>
        <w:rPr>
          <w:bCs/>
          <w:sz w:val="28"/>
        </w:rPr>
      </w:pPr>
      <w:r>
        <w:rPr>
          <w:bCs/>
          <w:sz w:val="28"/>
        </w:rPr>
        <w:t xml:space="preserve">-  </w:t>
      </w:r>
      <w:r>
        <w:rPr>
          <w:bCs/>
          <w:sz w:val="28"/>
        </w:rPr>
        <w:tab/>
        <w:t xml:space="preserve"> postranní orgán, tvoří se pouze na stonku, je většinou zelený, má omezený růst</w:t>
      </w:r>
    </w:p>
    <w:p w:rsidR="003324CC" w:rsidRDefault="003324CC" w:rsidP="003324C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orgán, ve kterém probíhá </w:t>
      </w:r>
      <w:proofErr w:type="gramStart"/>
      <w:r>
        <w:rPr>
          <w:sz w:val="28"/>
        </w:rPr>
        <w:t>fotosyntéza  =&gt;  hlavní</w:t>
      </w:r>
      <w:proofErr w:type="gramEnd"/>
      <w:r>
        <w:rPr>
          <w:sz w:val="28"/>
        </w:rPr>
        <w:t xml:space="preserve"> funkce je:</w:t>
      </w:r>
    </w:p>
    <w:p w:rsidR="003324CC" w:rsidRDefault="003324CC" w:rsidP="003324CC">
      <w:pPr>
        <w:numPr>
          <w:ilvl w:val="2"/>
          <w:numId w:val="1"/>
        </w:numPr>
        <w:rPr>
          <w:sz w:val="28"/>
        </w:rPr>
      </w:pPr>
      <w:r>
        <w:rPr>
          <w:sz w:val="28"/>
          <w:u w:val="single"/>
        </w:rPr>
        <w:t>syntéza organických látek</w:t>
      </w:r>
      <w:r>
        <w:rPr>
          <w:sz w:val="28"/>
        </w:rPr>
        <w:t xml:space="preserve"> (asimilátů)</w:t>
      </w:r>
    </w:p>
    <w:p w:rsidR="003324CC" w:rsidRDefault="003324CC" w:rsidP="003324CC">
      <w:pPr>
        <w:numPr>
          <w:ilvl w:val="2"/>
          <w:numId w:val="1"/>
        </w:numPr>
        <w:rPr>
          <w:sz w:val="28"/>
        </w:rPr>
      </w:pPr>
      <w:r>
        <w:rPr>
          <w:sz w:val="28"/>
          <w:u w:val="single"/>
        </w:rPr>
        <w:t>odpařování vody</w:t>
      </w:r>
      <w:r>
        <w:rPr>
          <w:sz w:val="28"/>
        </w:rPr>
        <w:t xml:space="preserve"> (transpirace) </w:t>
      </w:r>
    </w:p>
    <w:p w:rsidR="003324CC" w:rsidRDefault="003324CC" w:rsidP="003324CC">
      <w:pPr>
        <w:numPr>
          <w:ilvl w:val="2"/>
          <w:numId w:val="1"/>
        </w:numPr>
        <w:rPr>
          <w:sz w:val="28"/>
        </w:rPr>
      </w:pPr>
      <w:r>
        <w:rPr>
          <w:sz w:val="28"/>
          <w:u w:val="single"/>
        </w:rPr>
        <w:t>výměna plynů</w:t>
      </w:r>
    </w:p>
    <w:p w:rsidR="003324CC" w:rsidRDefault="003324CC" w:rsidP="003324CC">
      <w:pPr>
        <w:ind w:left="1800"/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Typy listů</w:t>
      </w:r>
      <w:r>
        <w:rPr>
          <w:sz w:val="28"/>
        </w:rPr>
        <w:t xml:space="preserve"> </w:t>
      </w: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ind w:left="540" w:hanging="54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193675</wp:posOffset>
            </wp:positionV>
            <wp:extent cx="2105025" cy="1743075"/>
            <wp:effectExtent l="19050" t="0" r="9525" b="0"/>
            <wp:wrapNone/>
            <wp:docPr id="7" name="obrázek 1" descr="C:\Users\Jolana Svobodová\AppData\Local\Microsoft\Windows\Temporary Internet Files\Content.Word\lis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a Svobodová\AppData\Local\Microsoft\Windows\Temporary Internet Files\Content.Word\list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a) </w:t>
      </w:r>
      <w:r>
        <w:rPr>
          <w:b/>
          <w:bCs/>
          <w:i/>
          <w:sz w:val="28"/>
          <w:u w:val="single"/>
        </w:rPr>
        <w:t>dělohy</w:t>
      </w:r>
      <w:r>
        <w:rPr>
          <w:sz w:val="28"/>
        </w:rPr>
        <w:t xml:space="preserve"> – </w:t>
      </w:r>
      <w:r>
        <w:rPr>
          <w:b/>
          <w:bCs/>
          <w:sz w:val="28"/>
        </w:rPr>
        <w:t>děložní</w:t>
      </w:r>
      <w:r>
        <w:rPr>
          <w:sz w:val="28"/>
        </w:rPr>
        <w:t xml:space="preserve"> </w:t>
      </w:r>
      <w:r>
        <w:rPr>
          <w:b/>
          <w:bCs/>
          <w:sz w:val="28"/>
        </w:rPr>
        <w:t>lístky</w:t>
      </w:r>
      <w:r>
        <w:rPr>
          <w:sz w:val="28"/>
        </w:rPr>
        <w:t xml:space="preserve"> – zakládají se u zárodků v semeni, jejich hlavní </w:t>
      </w:r>
      <w:proofErr w:type="spellStart"/>
      <w:r>
        <w:rPr>
          <w:sz w:val="28"/>
        </w:rPr>
        <w:t>fce</w:t>
      </w:r>
      <w:proofErr w:type="spellEnd"/>
      <w:r>
        <w:rPr>
          <w:sz w:val="28"/>
        </w:rPr>
        <w:t xml:space="preserve"> je zásobování. Po vyčerpání živin odumřou nebo se z nich stanou listy běžné</w:t>
      </w: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  <w:t>- jednoděložné – jedna dělohy</w:t>
      </w: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  <w:t>- dvouděložné – dvě dělohy</w:t>
      </w:r>
    </w:p>
    <w:p w:rsidR="003324CC" w:rsidRDefault="003324CC" w:rsidP="003324CC">
      <w:pPr>
        <w:numPr>
          <w:ilvl w:val="0"/>
          <w:numId w:val="1"/>
        </w:num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>nahosemenné – 2 a více děloh (2-18)</w:t>
      </w:r>
      <w:r w:rsidRPr="00A94018">
        <w:t xml:space="preserve"> </w:t>
      </w: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 xml:space="preserve">b) </w:t>
      </w:r>
      <w:r>
        <w:rPr>
          <w:b/>
          <w:bCs/>
          <w:i/>
          <w:sz w:val="28"/>
          <w:u w:val="single"/>
        </w:rPr>
        <w:t>asimilační listy</w:t>
      </w:r>
      <w:r>
        <w:rPr>
          <w:sz w:val="28"/>
        </w:rPr>
        <w:t xml:space="preserve"> – nejvíce se podílejí na fotosyntéze</w:t>
      </w:r>
    </w:p>
    <w:p w:rsidR="003324CC" w:rsidRDefault="002F2995" w:rsidP="003324CC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noProof/>
          <w:sz w:val="20"/>
        </w:rPr>
        <w:pict>
          <v:line id="_x0000_s1047" style="position:absolute;left:0;text-align:left;z-index:251660288" from="405pt,9.85pt" to="6in,9.85pt">
            <v:stroke endarrow="block"/>
          </v:line>
        </w:pict>
      </w:r>
      <w:r w:rsidR="003324CC">
        <w:rPr>
          <w:sz w:val="28"/>
        </w:rPr>
        <w:t xml:space="preserve">je většinou plochý členěný na plochou </w:t>
      </w:r>
      <w:r w:rsidR="003324CC">
        <w:rPr>
          <w:b/>
          <w:sz w:val="28"/>
          <w:u w:val="single"/>
        </w:rPr>
        <w:t>čepel</w:t>
      </w:r>
      <w:r w:rsidR="003324CC">
        <w:rPr>
          <w:sz w:val="28"/>
        </w:rPr>
        <w:t xml:space="preserve"> a stopkovitý </w:t>
      </w:r>
      <w:proofErr w:type="gramStart"/>
      <w:r w:rsidR="003324CC">
        <w:rPr>
          <w:b/>
          <w:sz w:val="28"/>
          <w:u w:val="single"/>
        </w:rPr>
        <w:t xml:space="preserve">řapík </w:t>
      </w:r>
      <w:r w:rsidR="003324CC">
        <w:rPr>
          <w:b/>
          <w:sz w:val="28"/>
        </w:rPr>
        <w:t xml:space="preserve">           </w:t>
      </w:r>
      <w:r w:rsidR="003324CC">
        <w:rPr>
          <w:b/>
          <w:sz w:val="28"/>
          <w:u w:val="single"/>
        </w:rPr>
        <w:t xml:space="preserve"> řapíkatý</w:t>
      </w:r>
      <w:proofErr w:type="gramEnd"/>
      <w:r w:rsidR="003324CC">
        <w:rPr>
          <w:b/>
          <w:sz w:val="28"/>
          <w:u w:val="single"/>
        </w:rPr>
        <w:t xml:space="preserve"> list</w:t>
      </w:r>
    </w:p>
    <w:p w:rsidR="003324CC" w:rsidRDefault="003324CC" w:rsidP="003324C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někdy jeho spodní část tvoří </w:t>
      </w:r>
      <w:r>
        <w:rPr>
          <w:b/>
          <w:sz w:val="28"/>
          <w:u w:val="single"/>
        </w:rPr>
        <w:t>pochvu</w:t>
      </w:r>
      <w:r>
        <w:rPr>
          <w:sz w:val="28"/>
        </w:rPr>
        <w:t xml:space="preserve"> (u trav)- ochranná </w:t>
      </w:r>
      <w:proofErr w:type="spellStart"/>
      <w:r>
        <w:rPr>
          <w:sz w:val="28"/>
        </w:rPr>
        <w:t>fce</w:t>
      </w:r>
      <w:proofErr w:type="spellEnd"/>
    </w:p>
    <w:p w:rsidR="003324CC" w:rsidRDefault="003324CC" w:rsidP="003324C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může být i </w:t>
      </w:r>
      <w:proofErr w:type="spellStart"/>
      <w:r>
        <w:rPr>
          <w:sz w:val="28"/>
        </w:rPr>
        <w:t>bezřapíkatý</w:t>
      </w:r>
      <w:proofErr w:type="spellEnd"/>
      <w:r>
        <w:rPr>
          <w:sz w:val="28"/>
        </w:rPr>
        <w:t xml:space="preserve"> = </w:t>
      </w:r>
      <w:r>
        <w:rPr>
          <w:b/>
          <w:sz w:val="28"/>
          <w:u w:val="single"/>
        </w:rPr>
        <w:t>přisedlý list</w:t>
      </w:r>
    </w:p>
    <w:p w:rsidR="003324CC" w:rsidRDefault="003324CC" w:rsidP="003324CC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365760</wp:posOffset>
            </wp:positionV>
            <wp:extent cx="2781300" cy="1828800"/>
            <wp:effectExtent l="19050" t="0" r="0" b="0"/>
            <wp:wrapNone/>
            <wp:docPr id="10" name="obrázek 4" descr="C:\Users\Jolana Svobodová\AppData\Local\Microsoft\Windows\Temporary Internet Files\Content.Word\lis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na Svobodová\AppData\Local\Microsoft\Windows\Temporary Internet Files\Content.Word\list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z části listu, přirůstajícího ke stonku, někdy vyrůstají párové </w:t>
      </w:r>
      <w:r>
        <w:rPr>
          <w:b/>
          <w:sz w:val="28"/>
          <w:u w:val="single"/>
        </w:rPr>
        <w:t xml:space="preserve">palisty, </w:t>
      </w:r>
      <w:r>
        <w:rPr>
          <w:bCs/>
          <w:sz w:val="28"/>
        </w:rPr>
        <w:t>mohou být volné nebo přirostlé k řapíku</w:t>
      </w:r>
    </w:p>
    <w:p w:rsidR="003324CC" w:rsidRDefault="003324CC" w:rsidP="003324CC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úsek mezi listy je </w:t>
      </w:r>
      <w:r>
        <w:rPr>
          <w:b/>
          <w:sz w:val="28"/>
          <w:u w:val="single"/>
        </w:rPr>
        <w:t>internodium</w:t>
      </w: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ind w:left="1068" w:firstLine="348"/>
      </w:pPr>
      <w:r w:rsidRPr="00A94018">
        <w:t xml:space="preserve">1 </w:t>
      </w:r>
      <w:r>
        <w:t>–</w:t>
      </w:r>
      <w:r w:rsidRPr="00A94018">
        <w:t xml:space="preserve"> </w:t>
      </w:r>
      <w:r>
        <w:t>čepel listová</w:t>
      </w:r>
    </w:p>
    <w:p w:rsidR="003324CC" w:rsidRDefault="003324CC" w:rsidP="003324CC">
      <w:pPr>
        <w:ind w:left="1068" w:firstLine="348"/>
      </w:pPr>
      <w:r>
        <w:t>2 – řapík</w:t>
      </w:r>
    </w:p>
    <w:p w:rsidR="003324CC" w:rsidRDefault="003324CC" w:rsidP="003324CC">
      <w:pPr>
        <w:ind w:left="1068" w:firstLine="348"/>
      </w:pPr>
      <w:r>
        <w:t>3 – palisty</w:t>
      </w:r>
    </w:p>
    <w:p w:rsidR="003324CC" w:rsidRDefault="003324CC" w:rsidP="003324CC">
      <w:pPr>
        <w:ind w:left="1068" w:firstLine="348"/>
        <w:rPr>
          <w:b/>
          <w:sz w:val="28"/>
          <w:u w:val="single"/>
        </w:rPr>
      </w:pPr>
      <w:r>
        <w:t>4 - pochva</w:t>
      </w: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ind w:left="360"/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340"/>
          <w:tab w:val="left" w:pos="2700"/>
        </w:tabs>
        <w:ind w:left="720" w:hanging="720"/>
        <w:rPr>
          <w:sz w:val="28"/>
        </w:rPr>
      </w:pPr>
      <w:r>
        <w:rPr>
          <w:sz w:val="28"/>
        </w:rPr>
        <w:t xml:space="preserve">c) </w:t>
      </w:r>
      <w:r>
        <w:rPr>
          <w:b/>
          <w:bCs/>
          <w:i/>
          <w:sz w:val="28"/>
          <w:u w:val="single"/>
        </w:rPr>
        <w:t>listeny</w:t>
      </w:r>
      <w:r>
        <w:rPr>
          <w:sz w:val="28"/>
        </w:rPr>
        <w:t xml:space="preserve"> – jednodušší stavba – redukované listové útvary, v jejich úžlabí vyrůstají květy, mohou mít různý tvar i zbarvení</w:t>
      </w: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253D77" w:rsidRDefault="00253D77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Podle způsobu postavení na stonku: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>listy vyrůstají z uzlin a jsou na stonku zákonitě uspořádány</w:t>
      </w:r>
    </w:p>
    <w:p w:rsidR="003324CC" w:rsidRDefault="003324CC" w:rsidP="003324CC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střídavě</w:t>
      </w:r>
      <w:r>
        <w:rPr>
          <w:sz w:val="28"/>
        </w:rPr>
        <w:t xml:space="preserve">  - vyrůstá-li z uzliny 1 list, listy jsou uspořádány ve spirále (bříza)</w:t>
      </w:r>
    </w:p>
    <w:p w:rsidR="003324CC" w:rsidRDefault="003324CC" w:rsidP="003324CC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vstřícné</w:t>
      </w:r>
      <w:r>
        <w:rPr>
          <w:sz w:val="28"/>
        </w:rPr>
        <w:t xml:space="preserve">  - jsou-li v uzlině 2 listy (hluchavka)</w:t>
      </w:r>
    </w:p>
    <w:p w:rsidR="003324CC" w:rsidRDefault="003324CC" w:rsidP="003324CC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přeslenité</w:t>
      </w:r>
      <w:r>
        <w:rPr>
          <w:sz w:val="28"/>
        </w:rPr>
        <w:t xml:space="preserve">  - vyrůstá-li z uzliny více listů, nejméně 3 (vraní oko)</w:t>
      </w:r>
    </w:p>
    <w:p w:rsidR="003324CC" w:rsidRDefault="003324CC" w:rsidP="003324C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1815349</wp:posOffset>
            </wp:positionH>
            <wp:positionV relativeFrom="paragraph">
              <wp:posOffset>39370</wp:posOffset>
            </wp:positionV>
            <wp:extent cx="2390775" cy="1314450"/>
            <wp:effectExtent l="19050" t="0" r="9525" b="0"/>
            <wp:wrapNone/>
            <wp:docPr id="11" name="obrázek 7" descr="C:\Users\Jolana Svobodová\AppData\Local\Microsoft\Windows\Temporary Internet Files\Content.Word\lis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lana Svobodová\AppData\Local\Microsoft\Windows\Temporary Internet Files\Content.Word\list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Pr="003324CC" w:rsidRDefault="003324CC" w:rsidP="003324CC">
      <w:pPr>
        <w:ind w:left="2124" w:firstLine="708"/>
        <w:rPr>
          <w:b/>
        </w:rPr>
      </w:pPr>
      <w:r>
        <w:rPr>
          <w:b/>
        </w:rPr>
        <w:t>střídavé</w:t>
      </w:r>
      <w:r>
        <w:rPr>
          <w:b/>
        </w:rPr>
        <w:tab/>
      </w:r>
      <w:proofErr w:type="gramStart"/>
      <w:r>
        <w:rPr>
          <w:b/>
        </w:rPr>
        <w:t>vstřícné       přeslenité</w:t>
      </w:r>
      <w:proofErr w:type="gramEnd"/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</w:p>
    <w:p w:rsidR="003324CC" w:rsidRDefault="003324CC" w:rsidP="003324C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Podle tvaru čepele:</w:t>
      </w:r>
    </w:p>
    <w:p w:rsidR="003324CC" w:rsidRPr="00253D77" w:rsidRDefault="00253D77" w:rsidP="00253D77">
      <w:pPr>
        <w:pStyle w:val="Odstavecseseznamem"/>
        <w:numPr>
          <w:ilvl w:val="0"/>
          <w:numId w:val="8"/>
        </w:num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b/>
          <w:bCs/>
          <w:i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348614</wp:posOffset>
            </wp:positionV>
            <wp:extent cx="4544162" cy="4752975"/>
            <wp:effectExtent l="19050" t="0" r="8788" b="0"/>
            <wp:wrapNone/>
            <wp:docPr id="14" name="obrázek 1" descr="C:\Users\Jolana Svobodová\AppData\Local\Microsoft\Windows\Temporary Internet Files\Content.Word\list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a Svobodová\AppData\Local\Microsoft\Windows\Temporary Internet Files\Content.Word\list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62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4CC" w:rsidRPr="00253D77">
        <w:rPr>
          <w:b/>
          <w:bCs/>
          <w:i/>
          <w:sz w:val="28"/>
        </w:rPr>
        <w:t>jednoduch</w:t>
      </w:r>
      <w:r w:rsidR="003324CC" w:rsidRPr="00253D77">
        <w:rPr>
          <w:i/>
          <w:sz w:val="28"/>
        </w:rPr>
        <w:t>é</w:t>
      </w:r>
      <w:r w:rsidR="003324CC" w:rsidRPr="00253D77">
        <w:rPr>
          <w:sz w:val="28"/>
        </w:rPr>
        <w:t xml:space="preserve"> – </w:t>
      </w:r>
      <w:r w:rsidR="003324CC" w:rsidRPr="00253D77">
        <w:rPr>
          <w:b/>
          <w:bCs/>
          <w:sz w:val="28"/>
        </w:rPr>
        <w:t>celistvé</w:t>
      </w:r>
      <w:r w:rsidR="003324CC" w:rsidRPr="00253D77">
        <w:rPr>
          <w:sz w:val="28"/>
        </w:rPr>
        <w:t xml:space="preserve"> s nečleněnou čepelí (čárkovité, vejčité, kopinaté, kopisťovité, ledvinovité, </w:t>
      </w:r>
      <w:proofErr w:type="gramStart"/>
      <w:r w:rsidR="003324CC" w:rsidRPr="00253D77">
        <w:rPr>
          <w:sz w:val="28"/>
        </w:rPr>
        <w:t>srdčité,..)</w:t>
      </w:r>
      <w:proofErr w:type="gramEnd"/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253D77" w:rsidRPr="00253D77" w:rsidRDefault="00253D77" w:rsidP="00253D77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       - </w:t>
      </w: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324CC">
        <w:rPr>
          <w:b/>
          <w:bCs/>
          <w:sz w:val="28"/>
        </w:rPr>
        <w:t>dělené = členěné</w:t>
      </w:r>
      <w:r w:rsidR="003324CC">
        <w:rPr>
          <w:sz w:val="28"/>
        </w:rPr>
        <w:t xml:space="preserve"> – různě hluboké zářezy</w:t>
      </w:r>
    </w:p>
    <w:p w:rsidR="003324CC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142875</wp:posOffset>
            </wp:positionV>
            <wp:extent cx="6305550" cy="4457700"/>
            <wp:effectExtent l="19050" t="0" r="0" b="0"/>
            <wp:wrapNone/>
            <wp:docPr id="16" name="obrázek 4" descr="C:\Users\Jolana Svobodová\AppData\Local\Microsoft\Windows\Temporary Internet Files\Content.Word\lis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na Svobodová\AppData\Local\Microsoft\Windows\Temporary Internet Files\Content.Word\list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78320E" w:rsidRDefault="0078320E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sz w:val="28"/>
        </w:rPr>
        <w:t xml:space="preserve">b) </w:t>
      </w:r>
      <w:r>
        <w:rPr>
          <w:b/>
          <w:bCs/>
          <w:i/>
          <w:sz w:val="28"/>
        </w:rPr>
        <w:t xml:space="preserve">složené </w:t>
      </w:r>
      <w:r>
        <w:rPr>
          <w:sz w:val="28"/>
        </w:rPr>
        <w:t xml:space="preserve">– čepel členěná na jednotlivé části </w:t>
      </w:r>
    </w:p>
    <w:p w:rsidR="003324CC" w:rsidRDefault="003324CC" w:rsidP="003324CC">
      <w:pPr>
        <w:numPr>
          <w:ilvl w:val="1"/>
          <w:numId w:val="7"/>
        </w:num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b/>
          <w:bCs/>
          <w:sz w:val="28"/>
        </w:rPr>
        <w:t>zpeřené</w:t>
      </w:r>
      <w:r>
        <w:rPr>
          <w:sz w:val="28"/>
        </w:rPr>
        <w:t xml:space="preserve"> -  dvojice lístků vyrůstají naproti proti sobě po obou stranách řapíku, mohou být</w:t>
      </w:r>
      <w:r>
        <w:rPr>
          <w:i/>
          <w:iCs/>
          <w:sz w:val="28"/>
        </w:rPr>
        <w:t xml:space="preserve">:   lichozpeřené- </w:t>
      </w:r>
      <w:r>
        <w:rPr>
          <w:sz w:val="28"/>
        </w:rPr>
        <w:t>list zakončen 1 lístkem</w:t>
      </w: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i/>
          <w:iCs/>
          <w:sz w:val="28"/>
        </w:rPr>
        <w:t xml:space="preserve"> sudozpeřené</w:t>
      </w:r>
      <w:r>
        <w:rPr>
          <w:sz w:val="28"/>
        </w:rPr>
        <w:t xml:space="preserve"> – ukončen dvojicí lístků – jeřabina</w:t>
      </w: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24CC" w:rsidRDefault="003324CC" w:rsidP="003324CC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ind w:left="1620" w:hanging="16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- </w:t>
      </w:r>
      <w:proofErr w:type="spellStart"/>
      <w:r>
        <w:rPr>
          <w:b/>
          <w:bCs/>
          <w:sz w:val="28"/>
        </w:rPr>
        <w:t>dlanitosložený</w:t>
      </w:r>
      <w:proofErr w:type="spellEnd"/>
      <w:r>
        <w:rPr>
          <w:sz w:val="28"/>
        </w:rPr>
        <w:t xml:space="preserve"> – lístky vyrůstají z vrcholu řapíku, podle počtu lístků: trojčetné, pětičetné, sedmičetné, mnohočetné</w:t>
      </w:r>
    </w:p>
    <w:p w:rsidR="003324CC" w:rsidRDefault="003324CC" w:rsidP="003324CC">
      <w:pPr>
        <w:rPr>
          <w:b/>
          <w:i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  <w:r>
        <w:rPr>
          <w:b/>
          <w:i/>
          <w:sz w:val="28"/>
        </w:rPr>
        <w:t xml:space="preserve">Různolistost = heterofylie – </w:t>
      </w:r>
      <w:r>
        <w:rPr>
          <w:bCs/>
          <w:iCs/>
          <w:sz w:val="28"/>
        </w:rPr>
        <w:t>na jedné rostlině se vyskytují listy různých tvarů (břečťan)</w:t>
      </w:r>
    </w:p>
    <w:p w:rsidR="003324CC" w:rsidRDefault="003324CC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6305550" cy="4448175"/>
            <wp:effectExtent l="19050" t="0" r="0" b="0"/>
            <wp:wrapNone/>
            <wp:docPr id="17" name="obrázek 7" descr="C:\Users\Jolana Svobodová\AppData\Local\Microsoft\Windows\Temporary Internet Files\Content.Word\list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lana Svobodová\AppData\Local\Microsoft\Windows\Temporary Internet Files\Content.Word\list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78320E" w:rsidRDefault="0078320E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/>
          <w:i/>
          <w:sz w:val="28"/>
        </w:rPr>
      </w:pPr>
      <w:r>
        <w:rPr>
          <w:b/>
          <w:sz w:val="28"/>
          <w:u w:val="single"/>
        </w:rPr>
        <w:t>Podle okraje čepele:</w:t>
      </w:r>
    </w:p>
    <w:p w:rsidR="003324CC" w:rsidRDefault="003324CC" w:rsidP="003324CC">
      <w:pPr>
        <w:numPr>
          <w:ilvl w:val="0"/>
          <w:numId w:val="1"/>
        </w:numPr>
        <w:rPr>
          <w:bCs/>
          <w:iCs/>
          <w:sz w:val="28"/>
        </w:rPr>
        <w:sectPr w:rsidR="003324CC">
          <w:headerReference w:type="default" r:id="rId13"/>
          <w:footerReference w:type="even" r:id="rId14"/>
          <w:footerReference w:type="default" r:id="rId15"/>
          <w:pgSz w:w="11906" w:h="16838"/>
          <w:pgMar w:top="624" w:right="680" w:bottom="624" w:left="851" w:header="709" w:footer="709" w:gutter="0"/>
          <w:cols w:space="708"/>
          <w:docGrid w:linePitch="360"/>
        </w:sectPr>
      </w:pPr>
    </w:p>
    <w:p w:rsidR="003324CC" w:rsidRDefault="003324CC" w:rsidP="003324CC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Celokrajné</w:t>
      </w:r>
    </w:p>
    <w:p w:rsidR="003324CC" w:rsidRDefault="003324CC" w:rsidP="003324CC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Pilovité</w:t>
      </w:r>
    </w:p>
    <w:p w:rsidR="003324CC" w:rsidRDefault="003324CC" w:rsidP="003324CC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Zubaté</w:t>
      </w:r>
    </w:p>
    <w:p w:rsidR="003324CC" w:rsidRDefault="003324CC" w:rsidP="003324CC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Vykrajované</w:t>
      </w:r>
    </w:p>
    <w:p w:rsidR="003324CC" w:rsidRDefault="003324CC" w:rsidP="003324CC">
      <w:pPr>
        <w:numPr>
          <w:ilvl w:val="0"/>
          <w:numId w:val="1"/>
        </w:numPr>
        <w:rPr>
          <w:bCs/>
          <w:iCs/>
          <w:sz w:val="28"/>
        </w:rPr>
        <w:sectPr w:rsidR="003324CC">
          <w:type w:val="continuous"/>
          <w:pgSz w:w="11906" w:h="16838"/>
          <w:pgMar w:top="624" w:right="680" w:bottom="624" w:left="720" w:header="709" w:footer="709" w:gutter="0"/>
          <w:cols w:num="4" w:space="708" w:equalWidth="0">
            <w:col w:w="1980" w:space="720"/>
            <w:col w:w="1800" w:space="900"/>
            <w:col w:w="1800" w:space="720"/>
            <w:col w:w="2583"/>
          </w:cols>
          <w:docGrid w:linePitch="360"/>
        </w:sect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</w:t>
      </w: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  <w:r>
        <w:rPr>
          <w:b/>
          <w:sz w:val="28"/>
          <w:u w:val="single"/>
        </w:rPr>
        <w:t>Způsoby přisedání listu na stonek</w:t>
      </w: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  <w:sectPr w:rsidR="003324CC">
          <w:type w:val="continuous"/>
          <w:pgSz w:w="11906" w:h="16838"/>
          <w:pgMar w:top="624" w:right="680" w:bottom="624" w:left="851" w:header="709" w:footer="709" w:gutter="0"/>
          <w:cols w:space="708"/>
          <w:docGrid w:linePitch="360"/>
        </w:sectPr>
      </w:pP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>Řapíkatý</w:t>
      </w: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>Přisedlý</w:t>
      </w: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>Sbíhavý</w:t>
      </w: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>Objímavý</w:t>
      </w: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>Prorostlý</w:t>
      </w:r>
    </w:p>
    <w:p w:rsidR="003324CC" w:rsidRDefault="003324CC" w:rsidP="003324CC">
      <w:pPr>
        <w:rPr>
          <w:bCs/>
          <w:iCs/>
          <w:sz w:val="28"/>
        </w:rPr>
      </w:pPr>
      <w:r>
        <w:rPr>
          <w:bCs/>
          <w:iCs/>
          <w:sz w:val="28"/>
        </w:rPr>
        <w:t>Srostlý</w:t>
      </w: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rPr>
          <w:bCs/>
          <w:iCs/>
          <w:sz w:val="28"/>
        </w:rPr>
        <w:sectPr w:rsidR="003324CC">
          <w:type w:val="continuous"/>
          <w:pgSz w:w="11906" w:h="16838"/>
          <w:pgMar w:top="624" w:right="680" w:bottom="624" w:left="851" w:header="709" w:footer="709" w:gutter="0"/>
          <w:cols w:num="3" w:space="708" w:equalWidth="0">
            <w:col w:w="2986" w:space="708"/>
            <w:col w:w="2986" w:space="708"/>
            <w:col w:w="2986"/>
          </w:cols>
          <w:docGrid w:linePitch="360"/>
        </w:sectPr>
      </w:pPr>
    </w:p>
    <w:p w:rsidR="003324CC" w:rsidRDefault="003324CC" w:rsidP="003324CC">
      <w:pPr>
        <w:rPr>
          <w:b/>
          <w:i/>
          <w:sz w:val="28"/>
          <w:u w:val="single"/>
        </w:rPr>
      </w:pPr>
      <w:r>
        <w:rPr>
          <w:b/>
          <w:i/>
          <w:sz w:val="28"/>
        </w:rPr>
        <w:lastRenderedPageBreak/>
        <w:t xml:space="preserve">               </w:t>
      </w:r>
      <w:proofErr w:type="gramStart"/>
      <w:r>
        <w:rPr>
          <w:b/>
          <w:i/>
          <w:sz w:val="28"/>
          <w:u w:val="single"/>
        </w:rPr>
        <w:t>VNITŘNÍ  STAVBA</w:t>
      </w:r>
      <w:proofErr w:type="gramEnd"/>
      <w:r>
        <w:rPr>
          <w:b/>
          <w:i/>
          <w:sz w:val="28"/>
          <w:u w:val="single"/>
        </w:rPr>
        <w:t xml:space="preserve">  LISTU – příčný řez  bifaciálním listem</w:t>
      </w:r>
    </w:p>
    <w:p w:rsidR="003324CC" w:rsidRDefault="003324CC" w:rsidP="003324CC">
      <w:pPr>
        <w:rPr>
          <w:b/>
          <w:i/>
          <w:sz w:val="28"/>
          <w:u w:val="single"/>
        </w:rPr>
      </w:pPr>
    </w:p>
    <w:p w:rsidR="003324CC" w:rsidRDefault="003324CC" w:rsidP="003324CC">
      <w:pPr>
        <w:rPr>
          <w:bCs/>
          <w:iCs/>
          <w:sz w:val="28"/>
        </w:rPr>
      </w:pPr>
      <w:r>
        <w:rPr>
          <w:b/>
          <w:i/>
          <w:sz w:val="28"/>
          <w:u w:val="single"/>
        </w:rPr>
        <w:t>Bifaciální list –</w:t>
      </w:r>
      <w:r>
        <w:rPr>
          <w:bCs/>
          <w:iCs/>
          <w:sz w:val="28"/>
        </w:rPr>
        <w:t xml:space="preserve"> svrchní strana listu je odlišná od spodní, u našich rostlin převládají</w:t>
      </w:r>
    </w:p>
    <w:p w:rsidR="003324CC" w:rsidRDefault="003324CC" w:rsidP="003324CC">
      <w:pPr>
        <w:rPr>
          <w:bCs/>
          <w:iCs/>
          <w:sz w:val="28"/>
        </w:rPr>
      </w:pPr>
      <w:proofErr w:type="spellStart"/>
      <w:r>
        <w:rPr>
          <w:b/>
          <w:i/>
          <w:sz w:val="28"/>
          <w:u w:val="single"/>
        </w:rPr>
        <w:t>Monofaciální</w:t>
      </w:r>
      <w:proofErr w:type="spellEnd"/>
      <w:r>
        <w:rPr>
          <w:bCs/>
          <w:iCs/>
          <w:sz w:val="28"/>
        </w:rPr>
        <w:t xml:space="preserve"> – list nemá rozlišenou svrchní a spodní stranu</w:t>
      </w:r>
    </w:p>
    <w:p w:rsidR="003324CC" w:rsidRDefault="003324CC" w:rsidP="003324CC">
      <w:pPr>
        <w:rPr>
          <w:bCs/>
          <w:iCs/>
          <w:sz w:val="28"/>
        </w:rPr>
      </w:pPr>
    </w:p>
    <w:p w:rsidR="003324CC" w:rsidRDefault="003324CC" w:rsidP="003324CC">
      <w:pPr>
        <w:numPr>
          <w:ilvl w:val="0"/>
          <w:numId w:val="1"/>
        </w:numPr>
        <w:rPr>
          <w:bCs/>
          <w:sz w:val="28"/>
        </w:rPr>
      </w:pPr>
      <w:r>
        <w:rPr>
          <w:b/>
          <w:sz w:val="28"/>
          <w:u w:val="single"/>
        </w:rPr>
        <w:t>pokožka</w:t>
      </w:r>
      <w:r>
        <w:rPr>
          <w:sz w:val="28"/>
        </w:rPr>
        <w:t xml:space="preserve"> na povrchu, je na </w:t>
      </w:r>
      <w:r>
        <w:rPr>
          <w:b/>
          <w:sz w:val="28"/>
          <w:u w:val="single"/>
        </w:rPr>
        <w:t>svrchní a spodní straně listu,</w:t>
      </w:r>
      <w:r>
        <w:rPr>
          <w:bCs/>
          <w:sz w:val="28"/>
        </w:rPr>
        <w:t xml:space="preserve"> pokryta kutikulou, s průduchy hlavně na spodní straně</w:t>
      </w:r>
    </w:p>
    <w:p w:rsidR="003324CC" w:rsidRDefault="003324CC" w:rsidP="003324CC">
      <w:pPr>
        <w:numPr>
          <w:ilvl w:val="0"/>
          <w:numId w:val="1"/>
        </w:numPr>
        <w:rPr>
          <w:bCs/>
          <w:sz w:val="28"/>
        </w:rPr>
      </w:pPr>
      <w:r>
        <w:rPr>
          <w:b/>
          <w:sz w:val="28"/>
          <w:u w:val="single"/>
        </w:rPr>
        <w:t xml:space="preserve">mezofyl – </w:t>
      </w:r>
      <w:r>
        <w:rPr>
          <w:bCs/>
          <w:sz w:val="28"/>
        </w:rPr>
        <w:t xml:space="preserve">mezi spodní a svrchní pokožkou, je rozlišen </w:t>
      </w:r>
      <w:proofErr w:type="gramStart"/>
      <w:r>
        <w:rPr>
          <w:bCs/>
          <w:sz w:val="28"/>
        </w:rPr>
        <w:t>na :</w:t>
      </w:r>
      <w:proofErr w:type="gramEnd"/>
    </w:p>
    <w:p w:rsidR="003324CC" w:rsidRDefault="003324CC" w:rsidP="003324CC">
      <w:pPr>
        <w:ind w:left="2160" w:hanging="360"/>
        <w:rPr>
          <w:b/>
          <w:sz w:val="28"/>
          <w:u w:val="single"/>
        </w:rPr>
      </w:pPr>
      <w:r>
        <w:rPr>
          <w:sz w:val="28"/>
        </w:rPr>
        <w:t xml:space="preserve">- </w:t>
      </w:r>
      <w:r>
        <w:rPr>
          <w:b/>
          <w:sz w:val="28"/>
          <w:u w:val="single"/>
        </w:rPr>
        <w:t xml:space="preserve">palisádový parenchym - </w:t>
      </w:r>
      <w:r>
        <w:rPr>
          <w:sz w:val="28"/>
        </w:rPr>
        <w:t xml:space="preserve"> pod svrchní pokožkou, protáhlé buňky s velkým množstvím chloroplastů</w:t>
      </w:r>
    </w:p>
    <w:p w:rsidR="003324CC" w:rsidRDefault="003324CC" w:rsidP="003324CC">
      <w:pPr>
        <w:ind w:left="2160" w:hanging="360"/>
        <w:rPr>
          <w:sz w:val="28"/>
        </w:rPr>
      </w:pPr>
      <w:r>
        <w:rPr>
          <w:sz w:val="28"/>
        </w:rPr>
        <w:t xml:space="preserve">- pod ním je </w:t>
      </w:r>
      <w:r>
        <w:rPr>
          <w:b/>
          <w:sz w:val="28"/>
          <w:u w:val="single"/>
        </w:rPr>
        <w:t>houbový parenchym</w:t>
      </w:r>
      <w:r>
        <w:rPr>
          <w:sz w:val="28"/>
        </w:rPr>
        <w:t xml:space="preserve"> buňky nepravidelného tvaru s velkými mezibuněčnými prostory, obsahující menší množství chloroplastů, sběrné buňky odvádějí asimiláty, které vznikají v mezofylu, do lýka cévních svazků</w:t>
      </w:r>
    </w:p>
    <w:p w:rsidR="003324CC" w:rsidRDefault="003324CC" w:rsidP="003324CC">
      <w:pPr>
        <w:ind w:left="1980" w:hanging="180"/>
        <w:rPr>
          <w:sz w:val="28"/>
        </w:rPr>
      </w:pPr>
      <w:r>
        <w:rPr>
          <w:sz w:val="28"/>
        </w:rPr>
        <w:t xml:space="preserve">- soustava těchto prostor je spojena s vnějším prostředím pomocí </w:t>
      </w:r>
      <w:r>
        <w:rPr>
          <w:b/>
          <w:sz w:val="28"/>
          <w:u w:val="single"/>
        </w:rPr>
        <w:t>průduchů</w:t>
      </w:r>
      <w:r>
        <w:rPr>
          <w:sz w:val="28"/>
        </w:rPr>
        <w:t xml:space="preserve"> ve spodní pokožce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-   </w:t>
      </w:r>
      <w:r>
        <w:rPr>
          <w:b/>
          <w:sz w:val="28"/>
          <w:u w:val="single"/>
        </w:rPr>
        <w:t>cévní</w:t>
      </w:r>
      <w:proofErr w:type="gramEnd"/>
      <w:r>
        <w:rPr>
          <w:b/>
          <w:sz w:val="28"/>
          <w:u w:val="single"/>
        </w:rPr>
        <w:t xml:space="preserve"> svazky</w:t>
      </w:r>
      <w:r>
        <w:rPr>
          <w:sz w:val="28"/>
        </w:rPr>
        <w:t xml:space="preserve"> – mají vodivou funkci a zpevňují list, od mezofylu jsou odděleny parenchymatickou nebo sklerenchymatickou pochvou, postupným rozvětvováním se ztenčují, z vodivých pletiv ve stonku jdou do listů pruhy, které jako </w:t>
      </w:r>
      <w:r>
        <w:rPr>
          <w:b/>
          <w:sz w:val="28"/>
          <w:u w:val="single"/>
        </w:rPr>
        <w:t>žilnatina</w:t>
      </w:r>
      <w:r>
        <w:rPr>
          <w:sz w:val="28"/>
        </w:rPr>
        <w:t xml:space="preserve"> prostupují celý list &gt; nevodí jen živiny, ale list také zpevňují</w:t>
      </w:r>
    </w:p>
    <w:p w:rsidR="00352964" w:rsidRDefault="00352964" w:rsidP="003324CC">
      <w:pPr>
        <w:pStyle w:val="Zkladntext"/>
      </w:pPr>
    </w:p>
    <w:p w:rsidR="00352964" w:rsidRDefault="00352964" w:rsidP="003324CC">
      <w:pPr>
        <w:pStyle w:val="Zkladntext"/>
      </w:pPr>
    </w:p>
    <w:p w:rsidR="003324CC" w:rsidRDefault="002F2995" w:rsidP="003324CC">
      <w:pPr>
        <w:pStyle w:val="Zkladntex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97.65pt;margin-top:8.4pt;width:58.5pt;height:8.25pt;flip:x;z-index:251668480" o:connectortype="straight">
            <v:stroke endarrow="block"/>
          </v:shape>
        </w:pict>
      </w:r>
      <w:r w:rsidR="007C29F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101600</wp:posOffset>
            </wp:positionV>
            <wp:extent cx="2677795" cy="2895600"/>
            <wp:effectExtent l="19050" t="0" r="8255" b="0"/>
            <wp:wrapNone/>
            <wp:docPr id="18" name="obrázek 10" descr="C:\Users\Jolana Svobodová\AppData\Local\Microsoft\Windows\Temporary Internet Files\Content.Word\list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lana Svobodová\AppData\Local\Microsoft\Windows\Temporary Internet Files\Content.Word\list0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F2">
        <w:tab/>
      </w:r>
      <w:r w:rsidR="007C29F2">
        <w:tab/>
      </w:r>
      <w:r w:rsidR="007C29F2">
        <w:tab/>
      </w:r>
      <w:r w:rsidR="007C29F2">
        <w:tab/>
      </w:r>
      <w:r w:rsidR="007C29F2">
        <w:tab/>
      </w:r>
      <w:r w:rsidR="007C29F2">
        <w:tab/>
      </w:r>
      <w:r w:rsidR="007C29F2">
        <w:tab/>
        <w:t xml:space="preserve">   kutikula</w:t>
      </w:r>
    </w:p>
    <w:p w:rsidR="007C29F2" w:rsidRDefault="002F2995" w:rsidP="007C29F2">
      <w:pPr>
        <w:pStyle w:val="Zkladntext"/>
        <w:tabs>
          <w:tab w:val="left" w:pos="5103"/>
        </w:tabs>
      </w:pPr>
      <w:r>
        <w:rPr>
          <w:noProof/>
        </w:rPr>
        <w:pict>
          <v:shape id="_x0000_s1049" type="#_x0000_t32" style="position:absolute;margin-left:126.4pt;margin-top:17.1pt;width:123.75pt;height:12.75pt;flip:x y;z-index:251669504" o:connectortype="straight">
            <v:stroke endarrow="block"/>
          </v:shape>
        </w:pict>
      </w:r>
      <w:r w:rsidR="007C29F2">
        <w:tab/>
      </w:r>
    </w:p>
    <w:p w:rsidR="007C29F2" w:rsidRDefault="007C29F2" w:rsidP="007C29F2">
      <w:pPr>
        <w:pStyle w:val="Zkladntext"/>
        <w:tabs>
          <w:tab w:val="left" w:pos="5103"/>
        </w:tabs>
      </w:pPr>
      <w:r>
        <w:tab/>
        <w:t>svrchní epidermis s průduchy</w:t>
      </w:r>
    </w:p>
    <w:p w:rsidR="007C29F2" w:rsidRDefault="007C29F2" w:rsidP="007C29F2">
      <w:pPr>
        <w:pStyle w:val="Zkladntext"/>
        <w:tabs>
          <w:tab w:val="left" w:pos="5103"/>
        </w:tabs>
      </w:pPr>
      <w:r>
        <w:tab/>
      </w:r>
    </w:p>
    <w:p w:rsidR="007C29F2" w:rsidRDefault="002F2995" w:rsidP="007C29F2">
      <w:pPr>
        <w:pStyle w:val="Zkladntext"/>
        <w:tabs>
          <w:tab w:val="left" w:pos="5103"/>
        </w:tabs>
      </w:pPr>
      <w:r>
        <w:rPr>
          <w:noProof/>
        </w:rPr>
        <w:pict>
          <v:shape id="_x0000_s1050" type="#_x0000_t32" style="position:absolute;margin-left:103.15pt;margin-top:8.7pt;width:138.75pt;height:2.25pt;flip:x;z-index:251670528" o:connectortype="straight">
            <v:stroke endarrow="block"/>
          </v:shape>
        </w:pict>
      </w:r>
      <w:r w:rsidR="007C29F2">
        <w:tab/>
        <w:t>palisádový parenchym</w:t>
      </w:r>
    </w:p>
    <w:p w:rsidR="007C29F2" w:rsidRDefault="007C29F2" w:rsidP="007C29F2">
      <w:pPr>
        <w:pStyle w:val="Zkladntext"/>
        <w:tabs>
          <w:tab w:val="left" w:pos="5103"/>
        </w:tabs>
      </w:pPr>
    </w:p>
    <w:p w:rsidR="007C29F2" w:rsidRDefault="007C29F2" w:rsidP="007C29F2">
      <w:pPr>
        <w:pStyle w:val="Zkladntext"/>
        <w:tabs>
          <w:tab w:val="left" w:pos="5103"/>
        </w:tabs>
      </w:pPr>
    </w:p>
    <w:p w:rsidR="007C29F2" w:rsidRDefault="002F2995" w:rsidP="007C29F2">
      <w:pPr>
        <w:pStyle w:val="Zkladntext"/>
        <w:tabs>
          <w:tab w:val="left" w:pos="5103"/>
        </w:tabs>
      </w:pPr>
      <w:r>
        <w:rPr>
          <w:noProof/>
        </w:rPr>
        <w:pict>
          <v:shape id="_x0000_s1051" type="#_x0000_t32" style="position:absolute;margin-left:150.4pt;margin-top:1.05pt;width:99.75pt;height:9pt;flip:x y;z-index:251671552" o:connectortype="straight">
            <v:stroke endarrow="block"/>
          </v:shape>
        </w:pict>
      </w:r>
      <w:r w:rsidR="007C29F2">
        <w:tab/>
        <w:t>houbový parenchym</w:t>
      </w:r>
      <w:r w:rsidR="007C29F2">
        <w:tab/>
      </w:r>
    </w:p>
    <w:p w:rsidR="007C29F2" w:rsidRDefault="002F2995" w:rsidP="007C29F2">
      <w:pPr>
        <w:pStyle w:val="Zkladntext"/>
        <w:tabs>
          <w:tab w:val="left" w:pos="5103"/>
        </w:tabs>
      </w:pPr>
      <w:r>
        <w:rPr>
          <w:noProof/>
        </w:rPr>
        <w:pict>
          <v:shape id="_x0000_s1052" type="#_x0000_t32" style="position:absolute;margin-left:193.9pt;margin-top:8.25pt;width:56.25pt;height:1.5pt;flip:x;z-index:251672576" o:connectortype="straight">
            <v:stroke endarrow="block"/>
          </v:shape>
        </w:pict>
      </w:r>
      <w:r w:rsidR="007C29F2">
        <w:tab/>
      </w:r>
      <w:proofErr w:type="spellStart"/>
      <w:r w:rsidR="007C29F2">
        <w:t>xylem</w:t>
      </w:r>
      <w:proofErr w:type="spellEnd"/>
    </w:p>
    <w:p w:rsidR="007C29F2" w:rsidRDefault="002F2995" w:rsidP="007C29F2">
      <w:pPr>
        <w:pStyle w:val="Zkladntext"/>
        <w:tabs>
          <w:tab w:val="left" w:pos="5103"/>
        </w:tabs>
      </w:pPr>
      <w:r>
        <w:rPr>
          <w:noProof/>
        </w:rPr>
        <w:pict>
          <v:shape id="_x0000_s1054" type="#_x0000_t32" style="position:absolute;margin-left:135.4pt;margin-top:14.7pt;width:114.75pt;height:15.75pt;flip:x y;z-index:25167462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87.15pt;margin-top:7.2pt;width:63pt;height:2.25pt;flip:x y;z-index:251673600" o:connectortype="straight">
            <v:stroke endarrow="block"/>
          </v:shape>
        </w:pict>
      </w:r>
      <w:r w:rsidR="007C29F2">
        <w:tab/>
      </w:r>
      <w:proofErr w:type="spellStart"/>
      <w:r w:rsidR="007C29F2">
        <w:t>floem</w:t>
      </w:r>
      <w:proofErr w:type="spellEnd"/>
      <w:r w:rsidR="007C29F2">
        <w:tab/>
      </w:r>
    </w:p>
    <w:p w:rsidR="007C29F2" w:rsidRDefault="007C29F2" w:rsidP="007C29F2">
      <w:pPr>
        <w:pStyle w:val="Zkladntext"/>
        <w:tabs>
          <w:tab w:val="left" w:pos="5103"/>
        </w:tabs>
      </w:pPr>
      <w:r>
        <w:tab/>
        <w:t>sklerenchymatická pochva</w:t>
      </w:r>
    </w:p>
    <w:p w:rsidR="007C29F2" w:rsidRDefault="002F2995" w:rsidP="007C29F2">
      <w:pPr>
        <w:pStyle w:val="Zkladntext"/>
        <w:tabs>
          <w:tab w:val="left" w:pos="5103"/>
        </w:tabs>
      </w:pPr>
      <w:r>
        <w:rPr>
          <w:noProof/>
        </w:rPr>
        <w:pict>
          <v:shape id="_x0000_s1055" type="#_x0000_t32" style="position:absolute;margin-left:202.9pt;margin-top:2.85pt;width:47.25pt;height:6pt;flip:x y;z-index:251675648" o:connectortype="straight">
            <v:stroke endarrow="block"/>
          </v:shape>
        </w:pict>
      </w:r>
      <w:r w:rsidR="007C29F2">
        <w:tab/>
        <w:t>spodní epidermis s průduchy</w:t>
      </w:r>
    </w:p>
    <w:p w:rsidR="007C29F2" w:rsidRDefault="007C29F2" w:rsidP="007C29F2">
      <w:pPr>
        <w:pStyle w:val="Zkladntext"/>
        <w:tabs>
          <w:tab w:val="left" w:pos="510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964" w:rsidRDefault="00352964" w:rsidP="00352964">
      <w:pPr>
        <w:rPr>
          <w:bCs/>
          <w:sz w:val="28"/>
        </w:rPr>
      </w:pPr>
      <w:proofErr w:type="gramStart"/>
      <w:r>
        <w:rPr>
          <w:b/>
          <w:sz w:val="28"/>
          <w:u w:val="single"/>
        </w:rPr>
        <w:t xml:space="preserve">žilnatina   </w:t>
      </w:r>
      <w:r>
        <w:rPr>
          <w:bCs/>
          <w:sz w:val="28"/>
        </w:rPr>
        <w:t xml:space="preserve">  – </w:t>
      </w:r>
      <w:r>
        <w:rPr>
          <w:bCs/>
          <w:i/>
          <w:iCs/>
          <w:sz w:val="28"/>
        </w:rPr>
        <w:t>souběžná</w:t>
      </w:r>
      <w:proofErr w:type="gramEnd"/>
    </w:p>
    <w:p w:rsidR="00352964" w:rsidRPr="005B5F08" w:rsidRDefault="00352964" w:rsidP="00352964">
      <w:pPr>
        <w:rPr>
          <w:bCs/>
          <w:i/>
          <w:iCs/>
          <w:sz w:val="28"/>
        </w:rPr>
      </w:pPr>
      <w:r>
        <w:tab/>
      </w:r>
      <w:r>
        <w:tab/>
      </w:r>
      <w:proofErr w:type="gramStart"/>
      <w:r w:rsidRPr="005B5F08">
        <w:rPr>
          <w:bCs/>
          <w:i/>
          <w:iCs/>
          <w:sz w:val="28"/>
        </w:rPr>
        <w:t>-  zpeřená</w:t>
      </w:r>
      <w:proofErr w:type="gramEnd"/>
      <w:r w:rsidRPr="005B5F08">
        <w:rPr>
          <w:bCs/>
          <w:i/>
          <w:iCs/>
          <w:sz w:val="28"/>
        </w:rPr>
        <w:t xml:space="preserve"> – z hlavní žilky odbočují žilky postranní, které se větví</w:t>
      </w:r>
    </w:p>
    <w:p w:rsidR="00352964" w:rsidRPr="005B5F08" w:rsidRDefault="00352964" w:rsidP="00352964">
      <w:pPr>
        <w:ind w:left="708" w:firstLine="708"/>
        <w:rPr>
          <w:bCs/>
          <w:i/>
          <w:iCs/>
          <w:sz w:val="28"/>
        </w:rPr>
      </w:pPr>
      <w:r w:rsidRPr="005B5F08">
        <w:rPr>
          <w:bCs/>
          <w:i/>
          <w:iCs/>
          <w:sz w:val="28"/>
        </w:rPr>
        <w:t xml:space="preserve">-  dlanitá – z báze čepele vystupuje několik žilek, které se </w:t>
      </w:r>
      <w:proofErr w:type="gramStart"/>
      <w:r w:rsidRPr="005B5F08">
        <w:rPr>
          <w:bCs/>
          <w:i/>
          <w:iCs/>
          <w:sz w:val="28"/>
        </w:rPr>
        <w:t>dále  větví</w:t>
      </w:r>
      <w:proofErr w:type="gramEnd"/>
    </w:p>
    <w:p w:rsidR="00352964" w:rsidRDefault="00352964" w:rsidP="00352964">
      <w:pPr>
        <w:ind w:left="708" w:firstLine="708"/>
        <w:rPr>
          <w:bCs/>
          <w:i/>
          <w:iCs/>
          <w:sz w:val="28"/>
        </w:rPr>
      </w:pPr>
      <w:proofErr w:type="gramStart"/>
      <w:r w:rsidRPr="005B5F08">
        <w:rPr>
          <w:bCs/>
          <w:i/>
          <w:iCs/>
          <w:sz w:val="28"/>
        </w:rPr>
        <w:t>-  rovnoběžná</w:t>
      </w:r>
      <w:proofErr w:type="gramEnd"/>
    </w:p>
    <w:p w:rsidR="00352964" w:rsidRPr="005B5F08" w:rsidRDefault="00352964" w:rsidP="00352964">
      <w:pPr>
        <w:ind w:left="708" w:firstLine="708"/>
        <w:rPr>
          <w:bCs/>
          <w:i/>
          <w:iCs/>
          <w:sz w:val="28"/>
        </w:rPr>
      </w:pPr>
      <w:proofErr w:type="gramStart"/>
      <w:r>
        <w:rPr>
          <w:bCs/>
          <w:i/>
          <w:iCs/>
          <w:sz w:val="28"/>
        </w:rPr>
        <w:t>-  větevnatá</w:t>
      </w:r>
      <w:proofErr w:type="gramEnd"/>
    </w:p>
    <w:p w:rsidR="003324CC" w:rsidRDefault="003324CC" w:rsidP="003324CC">
      <w:pPr>
        <w:pStyle w:val="Zkladntext"/>
      </w:pPr>
    </w:p>
    <w:p w:rsidR="000B301F" w:rsidRDefault="000B301F" w:rsidP="003324CC">
      <w:pPr>
        <w:pStyle w:val="Zkladntext"/>
      </w:pPr>
    </w:p>
    <w:p w:rsidR="000B301F" w:rsidRDefault="000B301F" w:rsidP="003324CC">
      <w:pPr>
        <w:pStyle w:val="Zkladntext"/>
      </w:pPr>
    </w:p>
    <w:p w:rsidR="003324CC" w:rsidRDefault="003324CC" w:rsidP="000B301F">
      <w:pPr>
        <w:jc w:val="center"/>
        <w:rPr>
          <w:b/>
          <w:i/>
          <w:sz w:val="32"/>
          <w:u w:val="single"/>
        </w:rPr>
      </w:pPr>
      <w:r w:rsidRPr="000B301F">
        <w:rPr>
          <w:b/>
          <w:i/>
          <w:sz w:val="32"/>
          <w:u w:val="single"/>
        </w:rPr>
        <w:t>METAMORFÓZY LISTU</w:t>
      </w:r>
    </w:p>
    <w:p w:rsidR="000B301F" w:rsidRPr="000B301F" w:rsidRDefault="000B301F" w:rsidP="000B301F">
      <w:pPr>
        <w:rPr>
          <w:b/>
          <w:i/>
          <w:sz w:val="32"/>
          <w:u w:val="single"/>
        </w:rPr>
      </w:pPr>
    </w:p>
    <w:p w:rsidR="003324CC" w:rsidRDefault="003324CC" w:rsidP="003324C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listy mohou vykonávat i jiné funkce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 xml:space="preserve">           + </w:t>
      </w:r>
      <w:proofErr w:type="gramStart"/>
      <w:r>
        <w:rPr>
          <w:b/>
          <w:sz w:val="28"/>
          <w:u w:val="single"/>
        </w:rPr>
        <w:t>krycí</w:t>
      </w:r>
      <w:r>
        <w:rPr>
          <w:sz w:val="28"/>
        </w:rPr>
        <w:t xml:space="preserve">  (šupiny</w:t>
      </w:r>
      <w:proofErr w:type="gramEnd"/>
      <w:r>
        <w:rPr>
          <w:sz w:val="28"/>
        </w:rPr>
        <w:t xml:space="preserve"> na oddencích a pupenech)</w:t>
      </w:r>
    </w:p>
    <w:p w:rsidR="003324CC" w:rsidRDefault="003324CC" w:rsidP="003324CC">
      <w:pPr>
        <w:ind w:left="1800" w:hanging="1800"/>
        <w:rPr>
          <w:sz w:val="28"/>
        </w:rPr>
      </w:pPr>
      <w:r>
        <w:rPr>
          <w:sz w:val="28"/>
        </w:rPr>
        <w:t xml:space="preserve">           + </w:t>
      </w:r>
      <w:r>
        <w:rPr>
          <w:b/>
          <w:sz w:val="28"/>
          <w:u w:val="single"/>
        </w:rPr>
        <w:t>trny</w:t>
      </w:r>
      <w:r>
        <w:rPr>
          <w:sz w:val="28"/>
        </w:rPr>
        <w:t xml:space="preserve"> – trnité výběžky, mají ochrannou funkci (růže, trnovník akát – přeměna palistů)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 xml:space="preserve">           + </w:t>
      </w:r>
      <w:r>
        <w:rPr>
          <w:b/>
          <w:sz w:val="28"/>
          <w:u w:val="single"/>
        </w:rPr>
        <w:t>úponky</w:t>
      </w:r>
      <w:r>
        <w:rPr>
          <w:sz w:val="28"/>
        </w:rPr>
        <w:t xml:space="preserve"> – umožňují přichycení (hrách) </w:t>
      </w:r>
    </w:p>
    <w:p w:rsidR="003324CC" w:rsidRDefault="003324CC" w:rsidP="003324CC">
      <w:pPr>
        <w:ind w:left="1080" w:hanging="372"/>
        <w:rPr>
          <w:sz w:val="28"/>
        </w:rPr>
      </w:pPr>
      <w:proofErr w:type="gramStart"/>
      <w:r>
        <w:rPr>
          <w:sz w:val="28"/>
        </w:rPr>
        <w:t xml:space="preserve">+ </w:t>
      </w:r>
      <w:r w:rsidR="00BD1D97">
        <w:rPr>
          <w:sz w:val="28"/>
        </w:rPr>
        <w:t xml:space="preserve"> </w:t>
      </w:r>
      <w:r>
        <w:rPr>
          <w:b/>
          <w:sz w:val="28"/>
          <w:u w:val="single"/>
        </w:rPr>
        <w:t>cibule</w:t>
      </w:r>
      <w:proofErr w:type="gramEnd"/>
      <w:r>
        <w:rPr>
          <w:b/>
          <w:sz w:val="28"/>
          <w:u w:val="single"/>
        </w:rPr>
        <w:t xml:space="preserve"> </w:t>
      </w:r>
      <w:r>
        <w:rPr>
          <w:sz w:val="28"/>
        </w:rPr>
        <w:t>– zdužnat</w:t>
      </w:r>
      <w:r w:rsidR="000B301F">
        <w:rPr>
          <w:sz w:val="28"/>
        </w:rPr>
        <w:t>ě</w:t>
      </w:r>
      <w:r>
        <w:rPr>
          <w:sz w:val="28"/>
        </w:rPr>
        <w:t>lé listy, slouží k hromadění látek a vegetativnímu rozmnožování - cibule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 xml:space="preserve">           + </w:t>
      </w:r>
      <w:r>
        <w:rPr>
          <w:b/>
          <w:sz w:val="28"/>
          <w:u w:val="single"/>
        </w:rPr>
        <w:t>lapací zařízení</w:t>
      </w:r>
      <w:r>
        <w:rPr>
          <w:sz w:val="28"/>
        </w:rPr>
        <w:t xml:space="preserve"> nebo </w:t>
      </w:r>
      <w:r>
        <w:rPr>
          <w:b/>
          <w:sz w:val="28"/>
          <w:u w:val="single"/>
        </w:rPr>
        <w:t xml:space="preserve">lepkavé </w:t>
      </w:r>
      <w:proofErr w:type="spellStart"/>
      <w:r>
        <w:rPr>
          <w:b/>
          <w:sz w:val="28"/>
          <w:u w:val="single"/>
        </w:rPr>
        <w:t>trichomy</w:t>
      </w:r>
      <w:proofErr w:type="spellEnd"/>
      <w:r w:rsidR="000B301F">
        <w:rPr>
          <w:b/>
          <w:sz w:val="28"/>
          <w:u w:val="single"/>
        </w:rPr>
        <w:t xml:space="preserve"> </w:t>
      </w:r>
      <w:r>
        <w:rPr>
          <w:sz w:val="28"/>
        </w:rPr>
        <w:t>(bublinatka)u masožravých rostlin</w:t>
      </w:r>
    </w:p>
    <w:p w:rsidR="000B301F" w:rsidRDefault="003324CC" w:rsidP="003324CC">
      <w:pPr>
        <w:ind w:left="1080" w:hanging="1080"/>
        <w:rPr>
          <w:sz w:val="28"/>
        </w:rPr>
      </w:pPr>
      <w:r>
        <w:rPr>
          <w:sz w:val="28"/>
        </w:rPr>
        <w:t xml:space="preserve">     =&gt; u kvetoucích rostlin jsou listy přeměněny na </w:t>
      </w:r>
      <w:r>
        <w:rPr>
          <w:b/>
          <w:sz w:val="28"/>
          <w:u w:val="single"/>
        </w:rPr>
        <w:t>květy</w:t>
      </w:r>
      <w:r>
        <w:rPr>
          <w:sz w:val="28"/>
        </w:rPr>
        <w:t xml:space="preserve"> – umožňuje </w:t>
      </w:r>
      <w:proofErr w:type="gramStart"/>
      <w:r>
        <w:rPr>
          <w:sz w:val="28"/>
        </w:rPr>
        <w:t>pohlavní                           rozmnožování</w:t>
      </w:r>
      <w:proofErr w:type="gramEnd"/>
      <w:r>
        <w:rPr>
          <w:sz w:val="28"/>
        </w:rPr>
        <w:t xml:space="preserve">     </w:t>
      </w:r>
    </w:p>
    <w:p w:rsidR="000B301F" w:rsidRDefault="000B301F" w:rsidP="003324CC">
      <w:pPr>
        <w:ind w:left="1080" w:hanging="1080"/>
        <w:rPr>
          <w:sz w:val="28"/>
        </w:rPr>
      </w:pPr>
    </w:p>
    <w:p w:rsidR="003324CC" w:rsidRDefault="003324CC" w:rsidP="003324CC">
      <w:pPr>
        <w:ind w:left="1080" w:hanging="1080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3324CC" w:rsidRDefault="003324CC" w:rsidP="003324C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Hospodářský význam listu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 xml:space="preserve">potrava člověka – zelí, špenát, salát, kapusta, cibule, 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>koření – vavřín – bobkový list, majoránka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>pochutina - čajovník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>krmivo zvířat - pícniny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 xml:space="preserve">surovina pro průmysl – tabák </w:t>
      </w:r>
    </w:p>
    <w:p w:rsidR="003324CC" w:rsidRDefault="003324CC" w:rsidP="003324CC">
      <w:pPr>
        <w:rPr>
          <w:sz w:val="28"/>
        </w:rPr>
      </w:pPr>
      <w:r>
        <w:rPr>
          <w:sz w:val="28"/>
        </w:rPr>
        <w:t>výroba léčiv - máta, kosmetických přípravků</w:t>
      </w:r>
    </w:p>
    <w:p w:rsidR="003324CC" w:rsidRDefault="003324CC" w:rsidP="003324CC">
      <w:pPr>
        <w:rPr>
          <w:color w:val="FF0000"/>
        </w:rPr>
      </w:pPr>
    </w:p>
    <w:p w:rsidR="003324CC" w:rsidRDefault="003324CC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  <w:bookmarkStart w:id="0" w:name="_GoBack"/>
      <w:bookmarkEnd w:id="0"/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3D05" w:rsidRDefault="00333D05" w:rsidP="003324CC">
      <w:pPr>
        <w:rPr>
          <w:color w:val="FF0000"/>
        </w:rPr>
      </w:pPr>
    </w:p>
    <w:p w:rsidR="003324CC" w:rsidRPr="00D95841" w:rsidRDefault="003324CC" w:rsidP="003324CC">
      <w:pPr>
        <w:rPr>
          <w:color w:val="FF0000"/>
        </w:rPr>
      </w:pPr>
      <w:r w:rsidRPr="00D95841">
        <w:rPr>
          <w:color w:val="FF0000"/>
        </w:rPr>
        <w:t>Pracovně-výukový list</w:t>
      </w:r>
      <w:r>
        <w:rPr>
          <w:color w:val="FF0000"/>
        </w:rPr>
        <w:t xml:space="preserve"> - verze</w:t>
      </w:r>
      <w:r w:rsidRPr="00D95841">
        <w:rPr>
          <w:color w:val="FF0000"/>
        </w:rPr>
        <w:t xml:space="preserve"> pro studenty:</w:t>
      </w:r>
    </w:p>
    <w:p w:rsidR="00333D05" w:rsidRDefault="00333D05" w:rsidP="00333D05">
      <w:pPr>
        <w:ind w:firstLine="360"/>
        <w:rPr>
          <w:b/>
          <w:sz w:val="36"/>
          <w:u w:val="single"/>
        </w:rPr>
      </w:pPr>
      <w:r>
        <w:rPr>
          <w:b/>
          <w:sz w:val="36"/>
          <w:u w:val="single"/>
        </w:rPr>
        <w:t>LIST = fylom</w:t>
      </w:r>
    </w:p>
    <w:p w:rsidR="00333D05" w:rsidRPr="00271B26" w:rsidRDefault="00333D05" w:rsidP="00333D05">
      <w:pPr>
        <w:rPr>
          <w:b/>
          <w:sz w:val="16"/>
          <w:szCs w:val="16"/>
          <w:u w:val="single"/>
        </w:rPr>
      </w:pPr>
    </w:p>
    <w:p w:rsidR="00333D05" w:rsidRDefault="00333D05" w:rsidP="00333D05">
      <w:pPr>
        <w:ind w:left="360"/>
        <w:rPr>
          <w:bCs/>
          <w:sz w:val="28"/>
        </w:rPr>
      </w:pPr>
      <w:r>
        <w:rPr>
          <w:bCs/>
          <w:sz w:val="28"/>
        </w:rPr>
        <w:t xml:space="preserve">-  </w:t>
      </w:r>
      <w:r>
        <w:rPr>
          <w:bCs/>
          <w:sz w:val="28"/>
        </w:rPr>
        <w:tab/>
        <w:t xml:space="preserve"> postranní orgán, tvoří se pouze na stonku, je většinou zelený, má omezený růst</w:t>
      </w:r>
    </w:p>
    <w:p w:rsidR="00333D05" w:rsidRDefault="00333D05" w:rsidP="00333D0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orgán, ve kterém probíhá </w:t>
      </w:r>
      <w:proofErr w:type="gramStart"/>
      <w:r>
        <w:rPr>
          <w:sz w:val="28"/>
        </w:rPr>
        <w:t>fotosyntéza  =&gt;  hlavní</w:t>
      </w:r>
      <w:proofErr w:type="gramEnd"/>
      <w:r>
        <w:rPr>
          <w:sz w:val="28"/>
        </w:rPr>
        <w:t xml:space="preserve"> funkce je:</w:t>
      </w:r>
    </w:p>
    <w:p w:rsidR="00333D05" w:rsidRDefault="00333D05" w:rsidP="00333D05">
      <w:pPr>
        <w:numPr>
          <w:ilvl w:val="2"/>
          <w:numId w:val="1"/>
        </w:numPr>
        <w:rPr>
          <w:sz w:val="28"/>
        </w:rPr>
      </w:pPr>
      <w:r>
        <w:rPr>
          <w:sz w:val="28"/>
          <w:u w:val="single"/>
        </w:rPr>
        <w:t>syntéza organických látek</w:t>
      </w:r>
      <w:r>
        <w:rPr>
          <w:sz w:val="28"/>
        </w:rPr>
        <w:t xml:space="preserve"> (asimilátů)</w:t>
      </w:r>
    </w:p>
    <w:p w:rsidR="00333D05" w:rsidRDefault="00333D05" w:rsidP="00333D05">
      <w:pPr>
        <w:numPr>
          <w:ilvl w:val="2"/>
          <w:numId w:val="1"/>
        </w:numPr>
        <w:rPr>
          <w:sz w:val="28"/>
        </w:rPr>
      </w:pPr>
      <w:r>
        <w:rPr>
          <w:sz w:val="28"/>
          <w:u w:val="single"/>
        </w:rPr>
        <w:t>odpařování vody</w:t>
      </w:r>
      <w:r>
        <w:rPr>
          <w:sz w:val="28"/>
        </w:rPr>
        <w:t xml:space="preserve"> (transpirace) </w:t>
      </w:r>
    </w:p>
    <w:p w:rsidR="00333D05" w:rsidRDefault="00333D05" w:rsidP="00333D05">
      <w:pPr>
        <w:numPr>
          <w:ilvl w:val="2"/>
          <w:numId w:val="1"/>
        </w:numPr>
        <w:rPr>
          <w:sz w:val="28"/>
        </w:rPr>
      </w:pPr>
      <w:r>
        <w:rPr>
          <w:sz w:val="28"/>
          <w:u w:val="single"/>
        </w:rPr>
        <w:t>výměna plynů</w:t>
      </w:r>
    </w:p>
    <w:p w:rsidR="00333D05" w:rsidRDefault="00333D05" w:rsidP="00333D05">
      <w:pPr>
        <w:ind w:left="1800"/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Typy listů</w:t>
      </w:r>
      <w:r>
        <w:rPr>
          <w:sz w:val="28"/>
        </w:rPr>
        <w:t xml:space="preserve"> </w:t>
      </w: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ind w:left="540" w:hanging="540"/>
        <w:rPr>
          <w:sz w:val="28"/>
        </w:rPr>
      </w:pPr>
      <w:r>
        <w:rPr>
          <w:sz w:val="28"/>
        </w:rPr>
        <w:t xml:space="preserve">a) </w:t>
      </w:r>
      <w:r>
        <w:rPr>
          <w:b/>
          <w:bCs/>
          <w:i/>
          <w:sz w:val="28"/>
          <w:u w:val="single"/>
        </w:rPr>
        <w:t>dělohy</w:t>
      </w:r>
      <w:r>
        <w:rPr>
          <w:sz w:val="28"/>
        </w:rPr>
        <w:t xml:space="preserve"> – </w:t>
      </w:r>
      <w:r>
        <w:rPr>
          <w:b/>
          <w:bCs/>
          <w:sz w:val="28"/>
        </w:rPr>
        <w:t>děložní</w:t>
      </w:r>
      <w:r>
        <w:rPr>
          <w:sz w:val="28"/>
        </w:rPr>
        <w:t xml:space="preserve"> </w:t>
      </w:r>
      <w:r>
        <w:rPr>
          <w:b/>
          <w:bCs/>
          <w:sz w:val="28"/>
        </w:rPr>
        <w:t>lístky</w:t>
      </w:r>
      <w:r>
        <w:rPr>
          <w:sz w:val="28"/>
        </w:rPr>
        <w:t xml:space="preserve"> – zakládají se u zárodků v semeni, jejich hlavní </w:t>
      </w:r>
      <w:proofErr w:type="spellStart"/>
      <w:r>
        <w:rPr>
          <w:sz w:val="28"/>
        </w:rPr>
        <w:t>fce</w:t>
      </w:r>
      <w:proofErr w:type="spellEnd"/>
      <w:r>
        <w:rPr>
          <w:sz w:val="28"/>
        </w:rPr>
        <w:t xml:space="preserve"> je zásobování. Po vyčerpání živin odumřou nebo se z nich stanou listy běžné</w:t>
      </w: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  <w:t>- jednoděložné – jedna dělohy</w:t>
      </w: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ab/>
        <w:t>- dvouděložné – dvě dělohy</w:t>
      </w:r>
    </w:p>
    <w:p w:rsidR="00333D05" w:rsidRDefault="00333D05" w:rsidP="00333D05">
      <w:pPr>
        <w:numPr>
          <w:ilvl w:val="0"/>
          <w:numId w:val="1"/>
        </w:num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>nahosemenné – 2 a více děloh (2-18)</w:t>
      </w:r>
      <w:r w:rsidRPr="00A94018">
        <w:t xml:space="preserve"> </w:t>
      </w: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440"/>
          <w:tab w:val="left" w:pos="1980"/>
          <w:tab w:val="left" w:pos="2340"/>
          <w:tab w:val="left" w:pos="27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340"/>
          <w:tab w:val="left" w:pos="2700"/>
        </w:tabs>
        <w:rPr>
          <w:sz w:val="28"/>
        </w:rPr>
      </w:pPr>
      <w:r>
        <w:rPr>
          <w:sz w:val="28"/>
        </w:rPr>
        <w:t xml:space="preserve">b) </w:t>
      </w:r>
      <w:r>
        <w:rPr>
          <w:b/>
          <w:bCs/>
          <w:i/>
          <w:sz w:val="28"/>
          <w:u w:val="single"/>
        </w:rPr>
        <w:t>asimilační listy</w:t>
      </w:r>
      <w:r>
        <w:rPr>
          <w:sz w:val="28"/>
        </w:rPr>
        <w:t xml:space="preserve"> – nejvíce se podílejí na fotosyntéze</w:t>
      </w:r>
    </w:p>
    <w:p w:rsidR="00333D05" w:rsidRDefault="002F2995" w:rsidP="00333D05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noProof/>
          <w:sz w:val="20"/>
        </w:rPr>
        <w:pict>
          <v:line id="_x0000_s1056" style="position:absolute;left:0;text-align:left;z-index:251677696" from="405pt,9.85pt" to="6in,9.85pt">
            <v:stroke endarrow="block"/>
          </v:line>
        </w:pict>
      </w:r>
      <w:r w:rsidR="00333D05">
        <w:rPr>
          <w:sz w:val="28"/>
        </w:rPr>
        <w:t xml:space="preserve">je většinou plochý členěný na plochou </w:t>
      </w:r>
      <w:r w:rsidR="00333D05">
        <w:rPr>
          <w:b/>
          <w:sz w:val="28"/>
          <w:u w:val="single"/>
        </w:rPr>
        <w:t>čepel</w:t>
      </w:r>
      <w:r w:rsidR="00333D05">
        <w:rPr>
          <w:sz w:val="28"/>
        </w:rPr>
        <w:t xml:space="preserve"> a stopkovitý </w:t>
      </w:r>
      <w:proofErr w:type="gramStart"/>
      <w:r w:rsidR="00333D05">
        <w:rPr>
          <w:b/>
          <w:sz w:val="28"/>
          <w:u w:val="single"/>
        </w:rPr>
        <w:t xml:space="preserve">řapík </w:t>
      </w:r>
      <w:r w:rsidR="00333D05">
        <w:rPr>
          <w:b/>
          <w:sz w:val="28"/>
        </w:rPr>
        <w:t xml:space="preserve">           </w:t>
      </w:r>
      <w:r w:rsidR="00333D05">
        <w:rPr>
          <w:b/>
          <w:sz w:val="28"/>
          <w:u w:val="single"/>
        </w:rPr>
        <w:t xml:space="preserve"> řapíkatý</w:t>
      </w:r>
      <w:proofErr w:type="gramEnd"/>
      <w:r w:rsidR="00333D05">
        <w:rPr>
          <w:b/>
          <w:sz w:val="28"/>
          <w:u w:val="single"/>
        </w:rPr>
        <w:t xml:space="preserve"> list</w:t>
      </w:r>
    </w:p>
    <w:p w:rsidR="00333D05" w:rsidRDefault="00333D05" w:rsidP="00333D0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někdy jeho spodní část tvoří </w:t>
      </w:r>
      <w:r>
        <w:rPr>
          <w:b/>
          <w:sz w:val="28"/>
          <w:u w:val="single"/>
        </w:rPr>
        <w:t>pochvu</w:t>
      </w:r>
      <w:r>
        <w:rPr>
          <w:sz w:val="28"/>
        </w:rPr>
        <w:t xml:space="preserve"> (u trav)- ochranná </w:t>
      </w:r>
      <w:proofErr w:type="spellStart"/>
      <w:r>
        <w:rPr>
          <w:sz w:val="28"/>
        </w:rPr>
        <w:t>fce</w:t>
      </w:r>
      <w:proofErr w:type="spellEnd"/>
    </w:p>
    <w:p w:rsidR="00333D05" w:rsidRDefault="00333D05" w:rsidP="00333D0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může být i </w:t>
      </w:r>
      <w:proofErr w:type="spellStart"/>
      <w:r>
        <w:rPr>
          <w:sz w:val="28"/>
        </w:rPr>
        <w:t>bezřapíkatý</w:t>
      </w:r>
      <w:proofErr w:type="spellEnd"/>
      <w:r>
        <w:rPr>
          <w:sz w:val="28"/>
        </w:rPr>
        <w:t xml:space="preserve"> = </w:t>
      </w:r>
      <w:r>
        <w:rPr>
          <w:b/>
          <w:sz w:val="28"/>
          <w:u w:val="single"/>
        </w:rPr>
        <w:t>přisedlý list</w:t>
      </w:r>
    </w:p>
    <w:p w:rsidR="00333D05" w:rsidRDefault="00333D05" w:rsidP="00333D05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z části listu, přirůstajícího ke stonku, někdy vyrůstají párové </w:t>
      </w:r>
      <w:r>
        <w:rPr>
          <w:b/>
          <w:sz w:val="28"/>
          <w:u w:val="single"/>
        </w:rPr>
        <w:t xml:space="preserve">palisty, </w:t>
      </w:r>
      <w:r>
        <w:rPr>
          <w:bCs/>
          <w:sz w:val="28"/>
        </w:rPr>
        <w:t>mohou být volné nebo přirostlé k řapíku</w:t>
      </w:r>
    </w:p>
    <w:p w:rsidR="00333D05" w:rsidRDefault="00333D05" w:rsidP="00333D05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úsek mezi listy je </w:t>
      </w:r>
      <w:r>
        <w:rPr>
          <w:b/>
          <w:sz w:val="28"/>
          <w:u w:val="single"/>
        </w:rPr>
        <w:t>internodium</w:t>
      </w: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BD1D97" w:rsidRDefault="00BD1D97" w:rsidP="00333D05">
      <w:pPr>
        <w:rPr>
          <w:b/>
          <w:sz w:val="28"/>
          <w:u w:val="single"/>
        </w:rPr>
      </w:pPr>
    </w:p>
    <w:p w:rsidR="00BD1D97" w:rsidRDefault="00BD1D97" w:rsidP="00333D05">
      <w:pPr>
        <w:rPr>
          <w:b/>
          <w:sz w:val="28"/>
          <w:u w:val="single"/>
        </w:rPr>
      </w:pPr>
    </w:p>
    <w:p w:rsidR="00BD1D97" w:rsidRDefault="00BD1D97" w:rsidP="00333D05">
      <w:pPr>
        <w:rPr>
          <w:b/>
          <w:sz w:val="28"/>
          <w:u w:val="single"/>
        </w:rPr>
      </w:pPr>
    </w:p>
    <w:p w:rsidR="00BD1D97" w:rsidRDefault="00BD1D97" w:rsidP="00333D05">
      <w:pPr>
        <w:rPr>
          <w:b/>
          <w:sz w:val="28"/>
          <w:u w:val="single"/>
        </w:rPr>
      </w:pPr>
    </w:p>
    <w:p w:rsidR="00BD1D97" w:rsidRDefault="00BD1D97" w:rsidP="00333D05">
      <w:pPr>
        <w:rPr>
          <w:b/>
          <w:sz w:val="28"/>
          <w:u w:val="single"/>
        </w:rPr>
      </w:pPr>
    </w:p>
    <w:p w:rsidR="00333D05" w:rsidRDefault="00333D05" w:rsidP="00333D05">
      <w:pPr>
        <w:ind w:left="360"/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340"/>
          <w:tab w:val="left" w:pos="2700"/>
        </w:tabs>
        <w:ind w:left="720" w:hanging="720"/>
        <w:rPr>
          <w:sz w:val="28"/>
        </w:rPr>
      </w:pPr>
      <w:r>
        <w:rPr>
          <w:sz w:val="28"/>
        </w:rPr>
        <w:t xml:space="preserve">c) </w:t>
      </w:r>
      <w:r>
        <w:rPr>
          <w:b/>
          <w:bCs/>
          <w:i/>
          <w:sz w:val="28"/>
          <w:u w:val="single"/>
        </w:rPr>
        <w:t>listeny</w:t>
      </w:r>
      <w:r>
        <w:rPr>
          <w:sz w:val="28"/>
        </w:rPr>
        <w:t xml:space="preserve"> – jednodušší stavba – redukované listové útvary, v jejich úžlabí vyrůstají květy, mohou mít různý tvar i zbarvení</w:t>
      </w: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Podle způsobu postavení na stonku:</w:t>
      </w:r>
    </w:p>
    <w:p w:rsidR="00333D05" w:rsidRDefault="00333D05" w:rsidP="00333D05">
      <w:pPr>
        <w:rPr>
          <w:sz w:val="28"/>
        </w:rPr>
      </w:pPr>
      <w:r>
        <w:rPr>
          <w:sz w:val="28"/>
        </w:rPr>
        <w:t>listy vyrůstají z uzlin a jsou na stonku zákonitě uspořádány</w:t>
      </w:r>
    </w:p>
    <w:p w:rsidR="00333D05" w:rsidRDefault="00333D05" w:rsidP="00333D05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střídavě</w:t>
      </w:r>
      <w:r>
        <w:rPr>
          <w:sz w:val="28"/>
        </w:rPr>
        <w:t xml:space="preserve">  - vyrůstá-li z uzliny 1 list, listy jsou uspořádány ve spirále (bříza)</w:t>
      </w:r>
    </w:p>
    <w:p w:rsidR="00333D05" w:rsidRDefault="00333D05" w:rsidP="00333D05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vstřícné</w:t>
      </w:r>
      <w:r>
        <w:rPr>
          <w:sz w:val="28"/>
        </w:rPr>
        <w:t xml:space="preserve">  - jsou-li v uzlině 2 listy (hluchavka)</w:t>
      </w:r>
    </w:p>
    <w:p w:rsidR="00333D05" w:rsidRDefault="00333D05" w:rsidP="00333D05">
      <w:pPr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přeslenité</w:t>
      </w:r>
      <w:r>
        <w:rPr>
          <w:sz w:val="28"/>
        </w:rPr>
        <w:t xml:space="preserve">  - vyrůstá-li z uzliny více listů, nejméně 3 (vraní oko)</w:t>
      </w:r>
    </w:p>
    <w:p w:rsidR="00BD1D97" w:rsidRDefault="00BD1D97" w:rsidP="00333D05">
      <w:pPr>
        <w:rPr>
          <w:b/>
          <w:noProof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</w:p>
    <w:p w:rsidR="00333D05" w:rsidRDefault="00333D05" w:rsidP="00333D0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Podle tvaru čepele:</w:t>
      </w:r>
    </w:p>
    <w:p w:rsidR="00333D05" w:rsidRPr="00253D77" w:rsidRDefault="00333D05" w:rsidP="00333D05">
      <w:pPr>
        <w:pStyle w:val="Odstavecseseznamem"/>
        <w:numPr>
          <w:ilvl w:val="0"/>
          <w:numId w:val="8"/>
        </w:num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 w:rsidRPr="00253D77">
        <w:rPr>
          <w:b/>
          <w:bCs/>
          <w:i/>
          <w:sz w:val="28"/>
        </w:rPr>
        <w:t>jednoduch</w:t>
      </w:r>
      <w:r w:rsidRPr="00253D77">
        <w:rPr>
          <w:i/>
          <w:sz w:val="28"/>
        </w:rPr>
        <w:t>é</w:t>
      </w:r>
      <w:r w:rsidRPr="00253D77">
        <w:rPr>
          <w:sz w:val="28"/>
        </w:rPr>
        <w:t xml:space="preserve"> – </w:t>
      </w:r>
      <w:r w:rsidRPr="00253D77">
        <w:rPr>
          <w:b/>
          <w:bCs/>
          <w:sz w:val="28"/>
        </w:rPr>
        <w:t>celistvé</w:t>
      </w:r>
      <w:r w:rsidRPr="00253D77">
        <w:rPr>
          <w:sz w:val="28"/>
        </w:rPr>
        <w:t xml:space="preserve"> s nečleněnou čepelí (čárkovité, vejčité, kopinaté, kopisťovité, ledvinovité, </w:t>
      </w:r>
      <w:proofErr w:type="gramStart"/>
      <w:r w:rsidRPr="00253D77">
        <w:rPr>
          <w:sz w:val="28"/>
        </w:rPr>
        <w:t>srdčité,..)</w:t>
      </w:r>
      <w:proofErr w:type="gramEnd"/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Pr="00253D77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- </w:t>
      </w: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dělené = členěné</w:t>
      </w:r>
      <w:r>
        <w:rPr>
          <w:sz w:val="28"/>
        </w:rPr>
        <w:t xml:space="preserve"> – různě hluboké zářezy</w:t>
      </w: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sz w:val="28"/>
        </w:rPr>
        <w:t xml:space="preserve">b) </w:t>
      </w:r>
      <w:r>
        <w:rPr>
          <w:b/>
          <w:bCs/>
          <w:i/>
          <w:sz w:val="28"/>
        </w:rPr>
        <w:t xml:space="preserve">složené </w:t>
      </w:r>
      <w:r>
        <w:rPr>
          <w:sz w:val="28"/>
        </w:rPr>
        <w:t xml:space="preserve">– čepel členěná na jednotlivé části </w:t>
      </w:r>
    </w:p>
    <w:p w:rsidR="00333D05" w:rsidRDefault="00333D05" w:rsidP="00333D05">
      <w:pPr>
        <w:numPr>
          <w:ilvl w:val="1"/>
          <w:numId w:val="7"/>
        </w:num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b/>
          <w:bCs/>
          <w:sz w:val="28"/>
        </w:rPr>
        <w:t>zpeřené</w:t>
      </w:r>
      <w:r>
        <w:rPr>
          <w:sz w:val="28"/>
        </w:rPr>
        <w:t xml:space="preserve"> -  dvojice lístků vyrůstají naproti proti sobě po obou stranách řapíku, mohou být</w:t>
      </w:r>
      <w:r>
        <w:rPr>
          <w:i/>
          <w:iCs/>
          <w:sz w:val="28"/>
        </w:rPr>
        <w:t xml:space="preserve">:   lichozpeřené- </w:t>
      </w:r>
      <w:r>
        <w:rPr>
          <w:sz w:val="28"/>
        </w:rPr>
        <w:t>list zakončen 1 lístkem</w:t>
      </w: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i/>
          <w:iCs/>
          <w:sz w:val="28"/>
        </w:rPr>
        <w:t xml:space="preserve"> sudozpeřené</w:t>
      </w:r>
      <w:r>
        <w:rPr>
          <w:sz w:val="28"/>
        </w:rPr>
        <w:t xml:space="preserve"> – ukončen dvojicí lístků – jeřabina</w:t>
      </w: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rPr>
          <w:sz w:val="28"/>
        </w:rPr>
      </w:pPr>
    </w:p>
    <w:p w:rsidR="00333D05" w:rsidRDefault="00333D05" w:rsidP="00333D05">
      <w:pPr>
        <w:tabs>
          <w:tab w:val="left" w:pos="360"/>
          <w:tab w:val="left" w:pos="540"/>
          <w:tab w:val="left" w:pos="1260"/>
          <w:tab w:val="left" w:pos="1980"/>
          <w:tab w:val="left" w:pos="2520"/>
          <w:tab w:val="left" w:pos="2700"/>
          <w:tab w:val="left" w:pos="4500"/>
        </w:tabs>
        <w:ind w:left="1620" w:hanging="16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- </w:t>
      </w:r>
      <w:proofErr w:type="spellStart"/>
      <w:r>
        <w:rPr>
          <w:b/>
          <w:bCs/>
          <w:sz w:val="28"/>
        </w:rPr>
        <w:t>dlanitosložený</w:t>
      </w:r>
      <w:proofErr w:type="spellEnd"/>
      <w:r>
        <w:rPr>
          <w:sz w:val="28"/>
        </w:rPr>
        <w:t xml:space="preserve"> – lístky vyrůstají z vrcholu řapíku, podle počtu </w:t>
      </w:r>
      <w:proofErr w:type="gramStart"/>
      <w:r>
        <w:rPr>
          <w:sz w:val="28"/>
        </w:rPr>
        <w:t>lístků : trojčetné</w:t>
      </w:r>
      <w:proofErr w:type="gramEnd"/>
      <w:r>
        <w:rPr>
          <w:sz w:val="28"/>
        </w:rPr>
        <w:t>, pětičetné, sedmičetné, mnohočetné</w:t>
      </w:r>
    </w:p>
    <w:p w:rsidR="00333D05" w:rsidRDefault="00333D05" w:rsidP="00333D05">
      <w:pPr>
        <w:rPr>
          <w:b/>
          <w:i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  <w:r>
        <w:rPr>
          <w:b/>
          <w:i/>
          <w:sz w:val="28"/>
        </w:rPr>
        <w:t xml:space="preserve">Různolistost = heterofylie – </w:t>
      </w:r>
      <w:r>
        <w:rPr>
          <w:bCs/>
          <w:iCs/>
          <w:sz w:val="28"/>
        </w:rPr>
        <w:t>na jedné rostlině se vyskytují listy různých tvarů (břečťan)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/>
          <w:i/>
          <w:sz w:val="28"/>
        </w:rPr>
      </w:pPr>
      <w:r>
        <w:rPr>
          <w:b/>
          <w:sz w:val="28"/>
          <w:u w:val="single"/>
        </w:rPr>
        <w:t>Podle okraje čepele:</w:t>
      </w:r>
    </w:p>
    <w:p w:rsidR="00333D05" w:rsidRDefault="00333D05" w:rsidP="00333D05">
      <w:pPr>
        <w:numPr>
          <w:ilvl w:val="0"/>
          <w:numId w:val="1"/>
        </w:numPr>
        <w:rPr>
          <w:bCs/>
          <w:iCs/>
          <w:sz w:val="28"/>
        </w:rPr>
        <w:sectPr w:rsidR="00333D05">
          <w:headerReference w:type="default" r:id="rId17"/>
          <w:footerReference w:type="even" r:id="rId18"/>
          <w:footerReference w:type="default" r:id="rId19"/>
          <w:pgSz w:w="11906" w:h="16838"/>
          <w:pgMar w:top="624" w:right="680" w:bottom="624" w:left="851" w:header="709" w:footer="709" w:gutter="0"/>
          <w:cols w:space="708"/>
          <w:docGrid w:linePitch="360"/>
        </w:sectPr>
      </w:pPr>
    </w:p>
    <w:p w:rsidR="00333D05" w:rsidRDefault="00333D05" w:rsidP="00333D05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Celokrajné</w:t>
      </w:r>
    </w:p>
    <w:p w:rsidR="00333D05" w:rsidRDefault="00333D05" w:rsidP="00333D05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Pilovité</w:t>
      </w:r>
    </w:p>
    <w:p w:rsidR="00333D05" w:rsidRDefault="00333D05" w:rsidP="00333D05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Zubaté</w:t>
      </w:r>
    </w:p>
    <w:p w:rsidR="00333D05" w:rsidRDefault="00333D05" w:rsidP="00333D05">
      <w:pPr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Vykrajované</w:t>
      </w:r>
    </w:p>
    <w:p w:rsidR="00333D05" w:rsidRDefault="00333D05" w:rsidP="00333D05">
      <w:pPr>
        <w:numPr>
          <w:ilvl w:val="0"/>
          <w:numId w:val="1"/>
        </w:numPr>
        <w:rPr>
          <w:bCs/>
          <w:iCs/>
          <w:sz w:val="28"/>
        </w:rPr>
        <w:sectPr w:rsidR="00333D05">
          <w:type w:val="continuous"/>
          <w:pgSz w:w="11906" w:h="16838"/>
          <w:pgMar w:top="624" w:right="680" w:bottom="624" w:left="720" w:header="709" w:footer="709" w:gutter="0"/>
          <w:cols w:num="4" w:space="708" w:equalWidth="0">
            <w:col w:w="1980" w:space="720"/>
            <w:col w:w="1800" w:space="900"/>
            <w:col w:w="1800" w:space="720"/>
            <w:col w:w="2583"/>
          </w:cols>
          <w:docGrid w:linePitch="360"/>
        </w:sect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  <w:r>
        <w:rPr>
          <w:b/>
          <w:sz w:val="28"/>
          <w:u w:val="single"/>
        </w:rPr>
        <w:t>Způsoby přisedání listu na stonek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  <w:sectPr w:rsidR="00333D05">
          <w:type w:val="continuous"/>
          <w:pgSz w:w="11906" w:h="16838"/>
          <w:pgMar w:top="624" w:right="680" w:bottom="624" w:left="851" w:header="709" w:footer="709" w:gutter="0"/>
          <w:cols w:space="708"/>
          <w:docGrid w:linePitch="360"/>
        </w:sectPr>
      </w:pP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>Řapíkatý</w:t>
      </w: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>Přisedlý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>Sbíhavý</w:t>
      </w: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>Objímavý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>Prorostlý</w:t>
      </w:r>
    </w:p>
    <w:p w:rsidR="00333D05" w:rsidRDefault="00333D05" w:rsidP="00333D05">
      <w:pPr>
        <w:rPr>
          <w:bCs/>
          <w:iCs/>
          <w:sz w:val="28"/>
        </w:rPr>
      </w:pPr>
      <w:r>
        <w:rPr>
          <w:bCs/>
          <w:iCs/>
          <w:sz w:val="28"/>
        </w:rPr>
        <w:t>Srostlý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rPr>
          <w:bCs/>
          <w:iCs/>
          <w:sz w:val="28"/>
        </w:rPr>
        <w:sectPr w:rsidR="00333D05">
          <w:type w:val="continuous"/>
          <w:pgSz w:w="11906" w:h="16838"/>
          <w:pgMar w:top="624" w:right="680" w:bottom="624" w:left="851" w:header="709" w:footer="709" w:gutter="0"/>
          <w:cols w:num="3" w:space="708" w:equalWidth="0">
            <w:col w:w="2986" w:space="708"/>
            <w:col w:w="2986" w:space="708"/>
            <w:col w:w="2986"/>
          </w:cols>
          <w:docGrid w:linePitch="360"/>
        </w:sectPr>
      </w:pPr>
    </w:p>
    <w:p w:rsidR="00333D05" w:rsidRDefault="00333D05" w:rsidP="00333D0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</w:t>
      </w:r>
      <w:proofErr w:type="gramStart"/>
      <w:r>
        <w:rPr>
          <w:b/>
          <w:i/>
          <w:sz w:val="28"/>
          <w:u w:val="single"/>
        </w:rPr>
        <w:t>VNITŘNÍ  STAVBA</w:t>
      </w:r>
      <w:proofErr w:type="gramEnd"/>
      <w:r>
        <w:rPr>
          <w:b/>
          <w:i/>
          <w:sz w:val="28"/>
          <w:u w:val="single"/>
        </w:rPr>
        <w:t xml:space="preserve">  LISTU – příčný řez  bifaciálním listem</w:t>
      </w:r>
    </w:p>
    <w:p w:rsidR="00333D05" w:rsidRDefault="00333D05" w:rsidP="00333D05">
      <w:pPr>
        <w:rPr>
          <w:b/>
          <w:i/>
          <w:sz w:val="28"/>
          <w:u w:val="single"/>
        </w:rPr>
      </w:pPr>
    </w:p>
    <w:p w:rsidR="00333D05" w:rsidRDefault="00333D05" w:rsidP="00333D05">
      <w:pPr>
        <w:rPr>
          <w:bCs/>
          <w:iCs/>
          <w:sz w:val="28"/>
        </w:rPr>
      </w:pPr>
      <w:r>
        <w:rPr>
          <w:b/>
          <w:i/>
          <w:sz w:val="28"/>
          <w:u w:val="single"/>
        </w:rPr>
        <w:t>Bifaciální list –</w:t>
      </w:r>
      <w:r>
        <w:rPr>
          <w:bCs/>
          <w:iCs/>
          <w:sz w:val="28"/>
        </w:rPr>
        <w:t xml:space="preserve"> svrchní strana listu je odlišná od spodní, u našich rostlin převládají</w:t>
      </w:r>
    </w:p>
    <w:p w:rsidR="00333D05" w:rsidRDefault="00333D05" w:rsidP="00333D05">
      <w:pPr>
        <w:rPr>
          <w:bCs/>
          <w:iCs/>
          <w:sz w:val="28"/>
        </w:rPr>
      </w:pPr>
      <w:proofErr w:type="spellStart"/>
      <w:r>
        <w:rPr>
          <w:b/>
          <w:i/>
          <w:sz w:val="28"/>
          <w:u w:val="single"/>
        </w:rPr>
        <w:t>Monofaciální</w:t>
      </w:r>
      <w:proofErr w:type="spellEnd"/>
      <w:r>
        <w:rPr>
          <w:bCs/>
          <w:iCs/>
          <w:sz w:val="28"/>
        </w:rPr>
        <w:t xml:space="preserve"> – list nemá rozlišenou svrchní a spodní stranu</w:t>
      </w:r>
    </w:p>
    <w:p w:rsidR="00333D05" w:rsidRDefault="00333D05" w:rsidP="00333D05">
      <w:pPr>
        <w:rPr>
          <w:bCs/>
          <w:iCs/>
          <w:sz w:val="28"/>
        </w:rPr>
      </w:pPr>
    </w:p>
    <w:p w:rsidR="00333D05" w:rsidRDefault="00333D05" w:rsidP="00333D05">
      <w:pPr>
        <w:numPr>
          <w:ilvl w:val="0"/>
          <w:numId w:val="1"/>
        </w:numPr>
        <w:rPr>
          <w:bCs/>
          <w:sz w:val="28"/>
        </w:rPr>
      </w:pPr>
      <w:r>
        <w:rPr>
          <w:b/>
          <w:sz w:val="28"/>
          <w:u w:val="single"/>
        </w:rPr>
        <w:t>pokožka</w:t>
      </w:r>
      <w:r>
        <w:rPr>
          <w:sz w:val="28"/>
        </w:rPr>
        <w:t xml:space="preserve"> na povrchu, je na </w:t>
      </w:r>
      <w:r>
        <w:rPr>
          <w:b/>
          <w:sz w:val="28"/>
          <w:u w:val="single"/>
        </w:rPr>
        <w:t>svrchní a spodní straně listu,</w:t>
      </w:r>
      <w:r>
        <w:rPr>
          <w:bCs/>
          <w:sz w:val="28"/>
        </w:rPr>
        <w:t xml:space="preserve"> pokryta kutikulou, s průduchy hlavně na spodní straně</w:t>
      </w:r>
    </w:p>
    <w:p w:rsidR="00333D05" w:rsidRDefault="00333D05" w:rsidP="00333D05">
      <w:pPr>
        <w:numPr>
          <w:ilvl w:val="0"/>
          <w:numId w:val="1"/>
        </w:numPr>
        <w:rPr>
          <w:bCs/>
          <w:sz w:val="28"/>
        </w:rPr>
      </w:pPr>
      <w:r>
        <w:rPr>
          <w:b/>
          <w:sz w:val="28"/>
          <w:u w:val="single"/>
        </w:rPr>
        <w:t xml:space="preserve">mezofyl – </w:t>
      </w:r>
      <w:r>
        <w:rPr>
          <w:bCs/>
          <w:sz w:val="28"/>
        </w:rPr>
        <w:t xml:space="preserve">mezi spodní a svrchní pokožkou, je rozlišen </w:t>
      </w:r>
      <w:proofErr w:type="gramStart"/>
      <w:r>
        <w:rPr>
          <w:bCs/>
          <w:sz w:val="28"/>
        </w:rPr>
        <w:t>na :</w:t>
      </w:r>
      <w:proofErr w:type="gramEnd"/>
    </w:p>
    <w:p w:rsidR="00333D05" w:rsidRDefault="00333D05" w:rsidP="00333D05">
      <w:pPr>
        <w:ind w:left="2160" w:hanging="360"/>
        <w:rPr>
          <w:b/>
          <w:sz w:val="28"/>
          <w:u w:val="single"/>
        </w:rPr>
      </w:pPr>
      <w:r>
        <w:rPr>
          <w:sz w:val="28"/>
        </w:rPr>
        <w:t xml:space="preserve">- </w:t>
      </w:r>
      <w:r>
        <w:rPr>
          <w:b/>
          <w:sz w:val="28"/>
          <w:u w:val="single"/>
        </w:rPr>
        <w:t xml:space="preserve">palisádový parenchym - </w:t>
      </w:r>
      <w:r>
        <w:rPr>
          <w:sz w:val="28"/>
        </w:rPr>
        <w:t xml:space="preserve"> pod svrchní pokožkou, protáhlé buňky s velkým množstvím chloroplastů</w:t>
      </w:r>
    </w:p>
    <w:p w:rsidR="00333D05" w:rsidRDefault="00333D05" w:rsidP="00333D05">
      <w:pPr>
        <w:ind w:left="2160" w:hanging="360"/>
        <w:rPr>
          <w:sz w:val="28"/>
        </w:rPr>
      </w:pPr>
      <w:r>
        <w:rPr>
          <w:sz w:val="28"/>
        </w:rPr>
        <w:t xml:space="preserve">- pod ním je </w:t>
      </w:r>
      <w:r>
        <w:rPr>
          <w:b/>
          <w:sz w:val="28"/>
          <w:u w:val="single"/>
        </w:rPr>
        <w:t>houbový parenchym</w:t>
      </w:r>
      <w:r>
        <w:rPr>
          <w:sz w:val="28"/>
        </w:rPr>
        <w:t xml:space="preserve"> buňky nepravidelného tvaru s velkými mezibuněčnými prostory, obsahující menší množství chloroplastů, sběrné buňky odvádějí asimiláty, které vznikají v mezofylu, do lýka cévních svazků</w:t>
      </w:r>
    </w:p>
    <w:p w:rsidR="00333D05" w:rsidRDefault="00333D05" w:rsidP="00333D05">
      <w:pPr>
        <w:ind w:left="1980" w:hanging="180"/>
        <w:rPr>
          <w:sz w:val="28"/>
        </w:rPr>
      </w:pPr>
      <w:r>
        <w:rPr>
          <w:sz w:val="28"/>
        </w:rPr>
        <w:t xml:space="preserve">- soustava těchto prostor je spojena s vnějším prostředím pomocí </w:t>
      </w:r>
      <w:r>
        <w:rPr>
          <w:b/>
          <w:sz w:val="28"/>
          <w:u w:val="single"/>
        </w:rPr>
        <w:t>průduchů</w:t>
      </w:r>
      <w:r>
        <w:rPr>
          <w:sz w:val="28"/>
        </w:rPr>
        <w:t xml:space="preserve"> ve spodní pokožce</w:t>
      </w:r>
    </w:p>
    <w:p w:rsidR="00333D05" w:rsidRDefault="00333D05" w:rsidP="00333D05">
      <w:pPr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-   </w:t>
      </w:r>
      <w:r>
        <w:rPr>
          <w:b/>
          <w:sz w:val="28"/>
          <w:u w:val="single"/>
        </w:rPr>
        <w:t>cévní</w:t>
      </w:r>
      <w:proofErr w:type="gramEnd"/>
      <w:r>
        <w:rPr>
          <w:b/>
          <w:sz w:val="28"/>
          <w:u w:val="single"/>
        </w:rPr>
        <w:t xml:space="preserve"> svazky</w:t>
      </w:r>
      <w:r>
        <w:rPr>
          <w:sz w:val="28"/>
        </w:rPr>
        <w:t xml:space="preserve"> – mají vodivou funkci a zpevňují list, od mezofylu jsou odděleny parenchymatickou nebo sklerenchymatickou pochvou, postupným rozvětvováním se ztenčují, z vodivých pletiv ve stonku jdou do listů pruhy, které jako </w:t>
      </w:r>
      <w:r>
        <w:rPr>
          <w:b/>
          <w:sz w:val="28"/>
          <w:u w:val="single"/>
        </w:rPr>
        <w:t>žilnatina</w:t>
      </w:r>
      <w:r>
        <w:rPr>
          <w:sz w:val="28"/>
        </w:rPr>
        <w:t xml:space="preserve"> prostupují celý list &gt; nevodí jen živiny, ale list také zpevňují</w:t>
      </w:r>
    </w:p>
    <w:p w:rsidR="00333D05" w:rsidRDefault="00333D05" w:rsidP="00333D05">
      <w:pPr>
        <w:pStyle w:val="Zkladntext"/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BD1D97" w:rsidRDefault="00BD1D97" w:rsidP="00333D05">
      <w:pPr>
        <w:pStyle w:val="Zkladntext"/>
        <w:tabs>
          <w:tab w:val="left" w:pos="5103"/>
        </w:tabs>
      </w:pPr>
    </w:p>
    <w:p w:rsidR="00333D05" w:rsidRDefault="00333D05" w:rsidP="00333D05">
      <w:pPr>
        <w:pStyle w:val="Zkladntext"/>
        <w:tabs>
          <w:tab w:val="left" w:pos="5103"/>
        </w:tabs>
      </w:pPr>
      <w:r>
        <w:tab/>
      </w:r>
    </w:p>
    <w:p w:rsidR="00333D05" w:rsidRDefault="00333D05" w:rsidP="00333D05">
      <w:pPr>
        <w:rPr>
          <w:bCs/>
          <w:sz w:val="28"/>
        </w:rPr>
      </w:pPr>
      <w:proofErr w:type="gramStart"/>
      <w:r>
        <w:rPr>
          <w:b/>
          <w:sz w:val="28"/>
          <w:u w:val="single"/>
        </w:rPr>
        <w:t xml:space="preserve">žilnatina   </w:t>
      </w:r>
      <w:r>
        <w:rPr>
          <w:bCs/>
          <w:sz w:val="28"/>
        </w:rPr>
        <w:t xml:space="preserve">  – </w:t>
      </w:r>
      <w:r>
        <w:rPr>
          <w:bCs/>
          <w:i/>
          <w:iCs/>
          <w:sz w:val="28"/>
        </w:rPr>
        <w:t>souběžná</w:t>
      </w:r>
      <w:proofErr w:type="gramEnd"/>
    </w:p>
    <w:p w:rsidR="00333D05" w:rsidRPr="005B5F08" w:rsidRDefault="00333D05" w:rsidP="00333D05">
      <w:pPr>
        <w:rPr>
          <w:bCs/>
          <w:i/>
          <w:iCs/>
          <w:sz w:val="28"/>
        </w:rPr>
      </w:pPr>
      <w:r>
        <w:tab/>
      </w:r>
      <w:r>
        <w:tab/>
      </w:r>
      <w:proofErr w:type="gramStart"/>
      <w:r w:rsidRPr="005B5F08">
        <w:rPr>
          <w:bCs/>
          <w:i/>
          <w:iCs/>
          <w:sz w:val="28"/>
        </w:rPr>
        <w:t>-  zpeřená</w:t>
      </w:r>
      <w:proofErr w:type="gramEnd"/>
      <w:r w:rsidRPr="005B5F08">
        <w:rPr>
          <w:bCs/>
          <w:i/>
          <w:iCs/>
          <w:sz w:val="28"/>
        </w:rPr>
        <w:t xml:space="preserve"> – z hlavní žilky odbočují žilky postranní, které se větví</w:t>
      </w:r>
    </w:p>
    <w:p w:rsidR="00333D05" w:rsidRPr="005B5F08" w:rsidRDefault="00333D05" w:rsidP="00333D05">
      <w:pPr>
        <w:ind w:left="708" w:firstLine="708"/>
        <w:rPr>
          <w:bCs/>
          <w:i/>
          <w:iCs/>
          <w:sz w:val="28"/>
        </w:rPr>
      </w:pPr>
      <w:r w:rsidRPr="005B5F08">
        <w:rPr>
          <w:bCs/>
          <w:i/>
          <w:iCs/>
          <w:sz w:val="28"/>
        </w:rPr>
        <w:t xml:space="preserve">-  dlanitá – z báze čepele vystupuje několik žilek, které se </w:t>
      </w:r>
      <w:proofErr w:type="gramStart"/>
      <w:r w:rsidRPr="005B5F08">
        <w:rPr>
          <w:bCs/>
          <w:i/>
          <w:iCs/>
          <w:sz w:val="28"/>
        </w:rPr>
        <w:t>dále  větví</w:t>
      </w:r>
      <w:proofErr w:type="gramEnd"/>
    </w:p>
    <w:p w:rsidR="00333D05" w:rsidRDefault="00333D05" w:rsidP="00333D05">
      <w:pPr>
        <w:ind w:left="708" w:firstLine="708"/>
        <w:rPr>
          <w:bCs/>
          <w:i/>
          <w:iCs/>
          <w:sz w:val="28"/>
        </w:rPr>
      </w:pPr>
      <w:proofErr w:type="gramStart"/>
      <w:r w:rsidRPr="005B5F08">
        <w:rPr>
          <w:bCs/>
          <w:i/>
          <w:iCs/>
          <w:sz w:val="28"/>
        </w:rPr>
        <w:t>-  rovnoběžná</w:t>
      </w:r>
      <w:proofErr w:type="gramEnd"/>
    </w:p>
    <w:p w:rsidR="00333D05" w:rsidRPr="005B5F08" w:rsidRDefault="00333D05" w:rsidP="00333D05">
      <w:pPr>
        <w:ind w:left="708" w:firstLine="708"/>
        <w:rPr>
          <w:bCs/>
          <w:i/>
          <w:iCs/>
          <w:sz w:val="28"/>
        </w:rPr>
      </w:pPr>
      <w:proofErr w:type="gramStart"/>
      <w:r>
        <w:rPr>
          <w:bCs/>
          <w:i/>
          <w:iCs/>
          <w:sz w:val="28"/>
        </w:rPr>
        <w:t>-  větevnatá</w:t>
      </w:r>
      <w:proofErr w:type="gramEnd"/>
    </w:p>
    <w:p w:rsidR="00333D05" w:rsidRDefault="00333D05" w:rsidP="00333D05">
      <w:pPr>
        <w:pStyle w:val="Zkladntext"/>
      </w:pPr>
    </w:p>
    <w:p w:rsidR="00333D05" w:rsidRDefault="00333D05" w:rsidP="00333D05">
      <w:pPr>
        <w:pStyle w:val="Zkladntext"/>
      </w:pPr>
    </w:p>
    <w:p w:rsidR="00333D05" w:rsidRDefault="00333D05" w:rsidP="00333D05">
      <w:pPr>
        <w:pStyle w:val="Zkladntext"/>
      </w:pPr>
    </w:p>
    <w:p w:rsidR="00333D05" w:rsidRDefault="00333D05" w:rsidP="00333D05">
      <w:pPr>
        <w:jc w:val="center"/>
        <w:rPr>
          <w:b/>
          <w:i/>
          <w:sz w:val="32"/>
          <w:u w:val="single"/>
        </w:rPr>
      </w:pPr>
      <w:r w:rsidRPr="000B301F">
        <w:rPr>
          <w:b/>
          <w:i/>
          <w:sz w:val="32"/>
          <w:u w:val="single"/>
        </w:rPr>
        <w:t>METAMORFÓZY LISTU</w:t>
      </w:r>
    </w:p>
    <w:p w:rsidR="00333D05" w:rsidRPr="000B301F" w:rsidRDefault="00333D05" w:rsidP="00333D05">
      <w:pPr>
        <w:rPr>
          <w:b/>
          <w:i/>
          <w:sz w:val="32"/>
          <w:u w:val="single"/>
        </w:rPr>
      </w:pPr>
    </w:p>
    <w:p w:rsidR="00333D05" w:rsidRDefault="00333D05" w:rsidP="00333D0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listy mohou vykonávat i jiné funkce</w:t>
      </w:r>
    </w:p>
    <w:p w:rsidR="00333D05" w:rsidRDefault="00333D05" w:rsidP="00333D05">
      <w:pPr>
        <w:rPr>
          <w:sz w:val="28"/>
        </w:rPr>
      </w:pPr>
      <w:r>
        <w:rPr>
          <w:sz w:val="28"/>
        </w:rPr>
        <w:t xml:space="preserve">           + </w:t>
      </w:r>
      <w:proofErr w:type="gramStart"/>
      <w:r>
        <w:rPr>
          <w:b/>
          <w:sz w:val="28"/>
          <w:u w:val="single"/>
        </w:rPr>
        <w:t>krycí</w:t>
      </w:r>
      <w:r>
        <w:rPr>
          <w:sz w:val="28"/>
        </w:rPr>
        <w:t xml:space="preserve">  (šupiny</w:t>
      </w:r>
      <w:proofErr w:type="gramEnd"/>
      <w:r>
        <w:rPr>
          <w:sz w:val="28"/>
        </w:rPr>
        <w:t xml:space="preserve"> na oddencích a pupenech)</w:t>
      </w:r>
    </w:p>
    <w:p w:rsidR="00333D05" w:rsidRDefault="00333D05" w:rsidP="00333D05">
      <w:pPr>
        <w:ind w:left="1800" w:hanging="1800"/>
        <w:rPr>
          <w:sz w:val="28"/>
        </w:rPr>
      </w:pPr>
      <w:r>
        <w:rPr>
          <w:sz w:val="28"/>
        </w:rPr>
        <w:t xml:space="preserve">           + </w:t>
      </w:r>
      <w:r>
        <w:rPr>
          <w:b/>
          <w:sz w:val="28"/>
          <w:u w:val="single"/>
        </w:rPr>
        <w:t>trny</w:t>
      </w:r>
      <w:r>
        <w:rPr>
          <w:sz w:val="28"/>
        </w:rPr>
        <w:t xml:space="preserve"> – trnité výběžky, mají ochrannou funkci (růže, trnovník akát – přeměna palistů)</w:t>
      </w:r>
    </w:p>
    <w:p w:rsidR="00333D05" w:rsidRDefault="00333D05" w:rsidP="00333D05">
      <w:pPr>
        <w:rPr>
          <w:sz w:val="28"/>
        </w:rPr>
      </w:pPr>
      <w:r>
        <w:rPr>
          <w:sz w:val="28"/>
        </w:rPr>
        <w:t xml:space="preserve">           + </w:t>
      </w:r>
      <w:r>
        <w:rPr>
          <w:b/>
          <w:sz w:val="28"/>
          <w:u w:val="single"/>
        </w:rPr>
        <w:t>úponky</w:t>
      </w:r>
      <w:r>
        <w:rPr>
          <w:sz w:val="28"/>
        </w:rPr>
        <w:t xml:space="preserve"> – umožňují přichycení (hrách) </w:t>
      </w:r>
    </w:p>
    <w:p w:rsidR="00333D05" w:rsidRDefault="00333D05" w:rsidP="00333D05">
      <w:pPr>
        <w:ind w:left="1080" w:hanging="372"/>
        <w:rPr>
          <w:sz w:val="28"/>
        </w:rPr>
      </w:pPr>
      <w:proofErr w:type="gramStart"/>
      <w:r>
        <w:rPr>
          <w:sz w:val="28"/>
        </w:rPr>
        <w:t xml:space="preserve">+ </w:t>
      </w:r>
      <w:r w:rsidR="00BD1D97">
        <w:rPr>
          <w:sz w:val="28"/>
        </w:rPr>
        <w:t xml:space="preserve"> </w:t>
      </w:r>
      <w:r>
        <w:rPr>
          <w:b/>
          <w:sz w:val="28"/>
          <w:u w:val="single"/>
        </w:rPr>
        <w:t>cibule</w:t>
      </w:r>
      <w:proofErr w:type="gramEnd"/>
      <w:r>
        <w:rPr>
          <w:b/>
          <w:sz w:val="28"/>
          <w:u w:val="single"/>
        </w:rPr>
        <w:t xml:space="preserve"> </w:t>
      </w:r>
      <w:r>
        <w:rPr>
          <w:sz w:val="28"/>
        </w:rPr>
        <w:t>– zdužnatělé listy, slouží k hromadění látek a vegetativnímu rozmnožování - cibule</w:t>
      </w:r>
    </w:p>
    <w:p w:rsidR="00333D05" w:rsidRDefault="00333D05" w:rsidP="00333D05">
      <w:pPr>
        <w:rPr>
          <w:sz w:val="28"/>
        </w:rPr>
      </w:pPr>
      <w:r>
        <w:rPr>
          <w:sz w:val="28"/>
        </w:rPr>
        <w:t xml:space="preserve">           + </w:t>
      </w:r>
      <w:r>
        <w:rPr>
          <w:b/>
          <w:sz w:val="28"/>
          <w:u w:val="single"/>
        </w:rPr>
        <w:t>lapací zařízení</w:t>
      </w:r>
      <w:r>
        <w:rPr>
          <w:sz w:val="28"/>
        </w:rPr>
        <w:t xml:space="preserve"> nebo </w:t>
      </w:r>
      <w:r>
        <w:rPr>
          <w:b/>
          <w:sz w:val="28"/>
          <w:u w:val="single"/>
        </w:rPr>
        <w:t xml:space="preserve">lepkavé </w:t>
      </w:r>
      <w:proofErr w:type="spellStart"/>
      <w:r>
        <w:rPr>
          <w:b/>
          <w:sz w:val="28"/>
          <w:u w:val="single"/>
        </w:rPr>
        <w:t>trichomy</w:t>
      </w:r>
      <w:proofErr w:type="spellEnd"/>
      <w:r>
        <w:rPr>
          <w:b/>
          <w:sz w:val="28"/>
          <w:u w:val="single"/>
        </w:rPr>
        <w:t xml:space="preserve"> </w:t>
      </w:r>
      <w:r>
        <w:rPr>
          <w:sz w:val="28"/>
        </w:rPr>
        <w:t>(bublinatka)u masožravých rostlin</w:t>
      </w:r>
    </w:p>
    <w:p w:rsidR="00333D05" w:rsidRDefault="00333D05" w:rsidP="00333D05">
      <w:pPr>
        <w:ind w:left="1080" w:hanging="1080"/>
        <w:rPr>
          <w:sz w:val="28"/>
        </w:rPr>
      </w:pPr>
      <w:r>
        <w:rPr>
          <w:sz w:val="28"/>
        </w:rPr>
        <w:t xml:space="preserve">     =&gt; u kvetoucích rostlin jsou listy přeměněny na </w:t>
      </w:r>
      <w:r>
        <w:rPr>
          <w:b/>
          <w:sz w:val="28"/>
          <w:u w:val="single"/>
        </w:rPr>
        <w:t>květy</w:t>
      </w:r>
      <w:r>
        <w:rPr>
          <w:sz w:val="28"/>
        </w:rPr>
        <w:t xml:space="preserve"> – umožňuje </w:t>
      </w:r>
      <w:proofErr w:type="gramStart"/>
      <w:r>
        <w:rPr>
          <w:sz w:val="28"/>
        </w:rPr>
        <w:t>pohlavní                           rozmnožování</w:t>
      </w:r>
      <w:proofErr w:type="gramEnd"/>
      <w:r>
        <w:rPr>
          <w:sz w:val="28"/>
        </w:rPr>
        <w:t xml:space="preserve">     </w:t>
      </w:r>
    </w:p>
    <w:p w:rsidR="00333D05" w:rsidRDefault="00333D05" w:rsidP="00333D05">
      <w:pPr>
        <w:ind w:left="1080" w:hanging="1080"/>
        <w:rPr>
          <w:sz w:val="28"/>
        </w:rPr>
      </w:pPr>
    </w:p>
    <w:p w:rsidR="00333D05" w:rsidRDefault="00333D05" w:rsidP="00333D05">
      <w:pPr>
        <w:ind w:left="1080" w:hanging="1080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333D05" w:rsidRDefault="00333D05" w:rsidP="00333D0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Hospodářský význam listu</w:t>
      </w:r>
    </w:p>
    <w:p w:rsidR="003324CC" w:rsidRDefault="003324CC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Default="007726AD" w:rsidP="003324CC"/>
    <w:p w:rsidR="007726AD" w:rsidRPr="002A6488" w:rsidRDefault="007726AD" w:rsidP="007726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Zdroje:</w:t>
      </w:r>
    </w:p>
    <w:p w:rsidR="007726AD" w:rsidRPr="00C97A4A" w:rsidRDefault="007726AD" w:rsidP="007726AD">
      <w:pPr>
        <w:pStyle w:val="Odstavecseseznamem"/>
      </w:pPr>
    </w:p>
    <w:p w:rsidR="007726AD" w:rsidRPr="00C97A4A" w:rsidRDefault="007726AD" w:rsidP="007726AD">
      <w:pPr>
        <w:pStyle w:val="Odstavecseseznamem"/>
      </w:pPr>
      <w:r w:rsidRPr="00C97A4A">
        <w:rPr>
          <w:rFonts w:ascii="Arial" w:hAnsi="Arial" w:cs="Arial"/>
          <w:color w:val="333333"/>
          <w:shd w:val="clear" w:color="auto" w:fill="FFFFFF"/>
        </w:rPr>
        <w:t>KUBÁT, Karel a kol.</w:t>
      </w:r>
      <w:r w:rsidRPr="00C97A4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97A4A">
        <w:rPr>
          <w:rFonts w:ascii="Arial" w:hAnsi="Arial" w:cs="Arial"/>
          <w:i/>
          <w:iCs/>
          <w:color w:val="333333"/>
          <w:shd w:val="clear" w:color="auto" w:fill="FFFFFF"/>
        </w:rPr>
        <w:t>Botanika</w:t>
      </w:r>
      <w:r w:rsidRPr="00C97A4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1. vyd.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Praha: </w:t>
      </w:r>
      <w:proofErr w:type="spellStart"/>
      <w:r w:rsidRPr="00C97A4A">
        <w:rPr>
          <w:rFonts w:ascii="Arial" w:hAnsi="Arial" w:cs="Arial"/>
          <w:color w:val="333333"/>
          <w:shd w:val="clear" w:color="auto" w:fill="FFFFFF"/>
        </w:rPr>
        <w:t>Scientia</w:t>
      </w:r>
      <w:proofErr w:type="spellEnd"/>
      <w:r w:rsidRPr="00C97A4A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7A4A">
        <w:rPr>
          <w:rFonts w:ascii="Arial" w:hAnsi="Arial" w:cs="Arial"/>
          <w:color w:val="333333"/>
          <w:shd w:val="clear" w:color="auto" w:fill="FFFFFF"/>
        </w:rPr>
        <w:t>1998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231 s.,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ISBN 80-718-3053-4.</w:t>
      </w:r>
    </w:p>
    <w:p w:rsidR="007726AD" w:rsidRDefault="007726AD" w:rsidP="007726AD">
      <w:pPr>
        <w:pStyle w:val="Odstavecseseznamem"/>
      </w:pPr>
    </w:p>
    <w:p w:rsidR="007726AD" w:rsidRDefault="007726AD" w:rsidP="007726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7.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aktualiz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. vyd. Olomouc: Nakladatelství Olomouc, 2004, 573 s., barevné přílohy. ISBN 80-718-2177-2.</w:t>
      </w:r>
    </w:p>
    <w:p w:rsidR="007726AD" w:rsidRDefault="007726AD" w:rsidP="007726A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7726AD" w:rsidRPr="002A6488" w:rsidRDefault="007726AD" w:rsidP="007726AD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1. vyd. Praha: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Scientia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p w:rsidR="007726AD" w:rsidRPr="003324CC" w:rsidRDefault="007726AD" w:rsidP="003324CC"/>
    <w:sectPr w:rsidR="007726AD" w:rsidRPr="003324CC" w:rsidSect="00311461">
      <w:headerReference w:type="default" r:id="rId20"/>
      <w:footerReference w:type="default" r:id="rId21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C5" w:rsidRDefault="00C04FC5" w:rsidP="003F411E">
      <w:r>
        <w:separator/>
      </w:r>
    </w:p>
  </w:endnote>
  <w:endnote w:type="continuationSeparator" w:id="0">
    <w:p w:rsidR="00C04FC5" w:rsidRDefault="00C04FC5" w:rsidP="003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4F54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24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24CC" w:rsidRDefault="003324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 w:rsidP="003324CC">
    <w:pPr>
      <w:pStyle w:val="Hlavikaadresa"/>
      <w:jc w:val="center"/>
    </w:pPr>
    <w:r>
      <w:tab/>
      <w:t xml:space="preserve">Vzdělávací materiál byl vytvořen v rámci projektu </w:t>
    </w:r>
  </w:p>
  <w:p w:rsidR="003324CC" w:rsidRDefault="003324CC" w:rsidP="003324CC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324CC" w:rsidRDefault="003324CC" w:rsidP="003324CC">
    <w:pPr>
      <w:pStyle w:val="Zpat"/>
      <w:jc w:val="center"/>
    </w:pPr>
    <w:r w:rsidRPr="003F411E">
      <w:rPr>
        <w:b/>
        <w:sz w:val="16"/>
        <w:szCs w:val="16"/>
      </w:rPr>
      <w:t>CZ.1.07/1.5.00/34.1088</w:t>
    </w:r>
  </w:p>
  <w:p w:rsidR="003324CC" w:rsidRDefault="003324CC" w:rsidP="003324CC">
    <w:pPr>
      <w:pStyle w:val="Zpat"/>
      <w:tabs>
        <w:tab w:val="clear" w:pos="4536"/>
        <w:tab w:val="clear" w:pos="9072"/>
        <w:tab w:val="left" w:pos="39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05" w:rsidRDefault="004F54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3D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3D05" w:rsidRDefault="00333D0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05" w:rsidRDefault="00333D05" w:rsidP="003324CC">
    <w:pPr>
      <w:pStyle w:val="Hlavikaadresa"/>
      <w:jc w:val="center"/>
    </w:pPr>
    <w:r>
      <w:tab/>
      <w:t xml:space="preserve">Vzdělávací materiál byl vytvořen v rámci projektu </w:t>
    </w:r>
  </w:p>
  <w:p w:rsidR="00333D05" w:rsidRDefault="00333D05" w:rsidP="003324CC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33D05" w:rsidRDefault="00333D05" w:rsidP="003324CC">
    <w:pPr>
      <w:pStyle w:val="Zpat"/>
      <w:jc w:val="center"/>
    </w:pPr>
    <w:r w:rsidRPr="003F411E">
      <w:rPr>
        <w:b/>
        <w:sz w:val="16"/>
        <w:szCs w:val="16"/>
      </w:rPr>
      <w:t>CZ.1.07/1.5.00/34.1088</w:t>
    </w:r>
  </w:p>
  <w:p w:rsidR="00333D05" w:rsidRDefault="00333D05" w:rsidP="003324CC">
    <w:pPr>
      <w:pStyle w:val="Zpat"/>
      <w:tabs>
        <w:tab w:val="clear" w:pos="4536"/>
        <w:tab w:val="clear" w:pos="9072"/>
        <w:tab w:val="left" w:pos="391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C5" w:rsidRDefault="00C04FC5" w:rsidP="003F411E">
      <w:r>
        <w:separator/>
      </w:r>
    </w:p>
  </w:footnote>
  <w:footnote w:type="continuationSeparator" w:id="0">
    <w:p w:rsidR="00C04FC5" w:rsidRDefault="00C04FC5" w:rsidP="003F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Zhlav"/>
    </w:pPr>
    <w:r w:rsidRPr="003324CC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-202565</wp:posOffset>
          </wp:positionV>
          <wp:extent cx="4181475" cy="1019175"/>
          <wp:effectExtent l="19050" t="0" r="0" b="0"/>
          <wp:wrapSquare wrapText="largest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05" w:rsidRDefault="00333D05">
    <w:pPr>
      <w:pStyle w:val="Zhlav"/>
    </w:pPr>
    <w:r w:rsidRPr="003324CC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-202565</wp:posOffset>
          </wp:positionV>
          <wp:extent cx="4181475" cy="1019175"/>
          <wp:effectExtent l="19050" t="0" r="0" b="0"/>
          <wp:wrapSquare wrapText="largest"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9F0"/>
    <w:multiLevelType w:val="hybridMultilevel"/>
    <w:tmpl w:val="B03EACEC"/>
    <w:lvl w:ilvl="0" w:tplc="F996B1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23B9F"/>
    <w:multiLevelType w:val="hybridMultilevel"/>
    <w:tmpl w:val="4426C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730BC"/>
    <w:multiLevelType w:val="hybridMultilevel"/>
    <w:tmpl w:val="D7B4A236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69110BF"/>
    <w:multiLevelType w:val="hybridMultilevel"/>
    <w:tmpl w:val="FC305B04"/>
    <w:lvl w:ilvl="0" w:tplc="FFFFFFFF">
      <w:start w:val="2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1C7"/>
    <w:multiLevelType w:val="hybridMultilevel"/>
    <w:tmpl w:val="F2F2E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67315"/>
    <w:multiLevelType w:val="hybridMultilevel"/>
    <w:tmpl w:val="890276D6"/>
    <w:lvl w:ilvl="0" w:tplc="FFFFFFFF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65B812BE"/>
    <w:multiLevelType w:val="hybridMultilevel"/>
    <w:tmpl w:val="A788B0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549DC"/>
    <w:multiLevelType w:val="hybridMultilevel"/>
    <w:tmpl w:val="E81866EC"/>
    <w:lvl w:ilvl="0" w:tplc="FFFFFFFF">
      <w:start w:val="3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B88E03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1E"/>
    <w:rsid w:val="00017533"/>
    <w:rsid w:val="000B301F"/>
    <w:rsid w:val="001A19B6"/>
    <w:rsid w:val="00253D77"/>
    <w:rsid w:val="002B10AA"/>
    <w:rsid w:val="002F2995"/>
    <w:rsid w:val="00311461"/>
    <w:rsid w:val="003324CC"/>
    <w:rsid w:val="00333D05"/>
    <w:rsid w:val="00352964"/>
    <w:rsid w:val="003A1656"/>
    <w:rsid w:val="003C4F5D"/>
    <w:rsid w:val="003F411E"/>
    <w:rsid w:val="004F5487"/>
    <w:rsid w:val="005A1E13"/>
    <w:rsid w:val="005B5F08"/>
    <w:rsid w:val="00645B6F"/>
    <w:rsid w:val="006A13A1"/>
    <w:rsid w:val="00750632"/>
    <w:rsid w:val="007726AD"/>
    <w:rsid w:val="00773CF0"/>
    <w:rsid w:val="00773D6C"/>
    <w:rsid w:val="0078320E"/>
    <w:rsid w:val="007C29F2"/>
    <w:rsid w:val="00836241"/>
    <w:rsid w:val="008A1271"/>
    <w:rsid w:val="009A0D09"/>
    <w:rsid w:val="00A20828"/>
    <w:rsid w:val="00A86370"/>
    <w:rsid w:val="00BD1D97"/>
    <w:rsid w:val="00C04FC5"/>
    <w:rsid w:val="00D6545E"/>
    <w:rsid w:val="00DD0485"/>
    <w:rsid w:val="00E61EE8"/>
    <w:rsid w:val="00EE5979"/>
    <w:rsid w:val="00F5618F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9" type="connector" idref="#_x0000_s1055"/>
        <o:r id="V:Rule10" type="connector" idref="#_x0000_s1049"/>
        <o:r id="V:Rule11" type="connector" idref="#_x0000_s1051"/>
        <o:r id="V:Rule12" type="connector" idref="#_x0000_s1052"/>
        <o:r id="V:Rule13" type="connector" idref="#_x0000_s1054"/>
        <o:r id="V:Rule14" type="connector" idref="#_x0000_s1048"/>
        <o:r id="V:Rule15" type="connector" idref="#_x0000_s1053"/>
        <o:r id="V:Rule16" type="connector" idref="#_x0000_s1050"/>
      </o:rules>
    </o:shapelayout>
  </w:shapeDefaults>
  <w:decimalSymbol w:val=","/>
  <w:listSeparator w:val=";"/>
  <w15:docId w15:val="{AB412D81-D7A7-4807-A5AE-9D96A61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A19B6"/>
    <w:pPr>
      <w:keepNext/>
      <w:ind w:left="674" w:firstLine="377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2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1A19B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A19B6"/>
    <w:pPr>
      <w:tabs>
        <w:tab w:val="left" w:pos="360"/>
        <w:tab w:val="left" w:pos="720"/>
      </w:tabs>
      <w:ind w:left="900" w:hanging="900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A19B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19B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324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24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24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324CC"/>
  </w:style>
  <w:style w:type="character" w:customStyle="1" w:styleId="apple-converted-space">
    <w:name w:val="apple-converted-space"/>
    <w:basedOn w:val="Standardnpsmoodstavce"/>
    <w:rsid w:val="0077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1373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 Svobodová</cp:lastModifiedBy>
  <cp:revision>12</cp:revision>
  <cp:lastPrinted>2012-11-12T08:36:00Z</cp:lastPrinted>
  <dcterms:created xsi:type="dcterms:W3CDTF">2012-12-09T20:46:00Z</dcterms:created>
  <dcterms:modified xsi:type="dcterms:W3CDTF">2019-01-18T10:35:00Z</dcterms:modified>
</cp:coreProperties>
</file>