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E9" w:rsidRDefault="00C446C0" w:rsidP="00D35AE9">
      <w:pPr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>1</w:t>
      </w:r>
      <w:r w:rsidR="00D35AE9">
        <w:rPr>
          <w:b/>
          <w:i/>
        </w:rPr>
        <w:t>. Urči podtržen větný člen</w:t>
      </w:r>
    </w:p>
    <w:p w:rsidR="00D35AE9" w:rsidRDefault="00D35AE9" w:rsidP="00D35AE9"/>
    <w:p w:rsidR="00D35AE9" w:rsidRDefault="00D35AE9" w:rsidP="007A4B5A">
      <w:pPr>
        <w:spacing w:line="360" w:lineRule="auto"/>
        <w:jc w:val="both"/>
      </w:pPr>
      <w:r>
        <w:t xml:space="preserve">Celé odpoledne </w:t>
      </w:r>
      <w:r w:rsidR="00C446C0">
        <w:t xml:space="preserve">seděl </w:t>
      </w:r>
      <w:r w:rsidR="00C446C0" w:rsidRPr="00C446C0">
        <w:rPr>
          <w:u w:val="single"/>
        </w:rPr>
        <w:t>v křesle</w:t>
      </w:r>
      <w:r>
        <w:rPr>
          <w:u w:val="single"/>
        </w:rPr>
        <w:t xml:space="preserve">. </w:t>
      </w:r>
      <w:r>
        <w:t xml:space="preserve">            </w:t>
      </w:r>
      <w:r w:rsidR="00C446C0">
        <w:t xml:space="preserve">Své problémy si vyřídím </w:t>
      </w:r>
      <w:r>
        <w:rPr>
          <w:u w:val="single"/>
        </w:rPr>
        <w:t>sama</w:t>
      </w:r>
      <w:r>
        <w:t xml:space="preserve">.           </w:t>
      </w:r>
      <w:r>
        <w:rPr>
          <w:u w:val="single"/>
        </w:rPr>
        <w:t>Kvůli</w:t>
      </w:r>
      <w:r>
        <w:t xml:space="preserve"> </w:t>
      </w:r>
      <w:r w:rsidR="00C446C0">
        <w:t xml:space="preserve">špatným </w:t>
      </w:r>
      <w:r w:rsidR="00C446C0" w:rsidRPr="00C446C0">
        <w:rPr>
          <w:u w:val="single"/>
        </w:rPr>
        <w:t>známkám</w:t>
      </w:r>
      <w:r w:rsidR="00C446C0">
        <w:t xml:space="preserve"> nesměla jet na výlet</w:t>
      </w:r>
      <w:r>
        <w:t xml:space="preserve">.                        </w:t>
      </w:r>
      <w:r w:rsidR="00C446C0">
        <w:t xml:space="preserve">Musíte jít </w:t>
      </w:r>
      <w:r w:rsidR="00C446C0" w:rsidRPr="00C446C0">
        <w:rPr>
          <w:u w:val="single"/>
        </w:rPr>
        <w:t>lesem</w:t>
      </w:r>
      <w:r w:rsidR="00C446C0">
        <w:t xml:space="preserve"> až k posedu</w:t>
      </w:r>
      <w:r>
        <w:t xml:space="preserve">.        </w:t>
      </w:r>
      <w:r w:rsidR="00C446C0">
        <w:t>Objednal se k</w:t>
      </w:r>
      <w:r w:rsidR="00464020">
        <w:t> </w:t>
      </w:r>
      <w:r w:rsidR="00C446C0">
        <w:t>zubaři</w:t>
      </w:r>
      <w:r>
        <w:t xml:space="preserve"> </w:t>
      </w:r>
      <w:r>
        <w:rPr>
          <w:u w:val="single"/>
        </w:rPr>
        <w:t>na</w:t>
      </w:r>
      <w:r>
        <w:t xml:space="preserve"> preventivní </w:t>
      </w:r>
      <w:r>
        <w:rPr>
          <w:u w:val="single"/>
        </w:rPr>
        <w:t>prohlídku</w:t>
      </w:r>
      <w:r>
        <w:t xml:space="preserve">.                   </w:t>
      </w:r>
      <w:r w:rsidR="00C446C0">
        <w:rPr>
          <w:u w:val="single"/>
        </w:rPr>
        <w:t xml:space="preserve">Přes </w:t>
      </w:r>
      <w:r w:rsidR="00C446C0" w:rsidRPr="00C446C0">
        <w:t xml:space="preserve">počáteční </w:t>
      </w:r>
      <w:r w:rsidR="00C446C0">
        <w:rPr>
          <w:u w:val="single"/>
        </w:rPr>
        <w:t xml:space="preserve">nervozitu </w:t>
      </w:r>
      <w:r w:rsidR="00C446C0" w:rsidRPr="00C446C0">
        <w:t>se jí vystoupení povedlo</w:t>
      </w:r>
      <w:r>
        <w:t xml:space="preserve">.         </w:t>
      </w:r>
      <w:r>
        <w:rPr>
          <w:u w:val="single"/>
        </w:rPr>
        <w:t>Při</w:t>
      </w:r>
      <w:r>
        <w:t xml:space="preserve"> prvních </w:t>
      </w:r>
      <w:r>
        <w:rPr>
          <w:u w:val="single"/>
        </w:rPr>
        <w:t>příznacích</w:t>
      </w:r>
      <w:r>
        <w:t xml:space="preserve"> chřipky </w:t>
      </w:r>
      <w:r w:rsidR="00C446C0">
        <w:t>zavolejte svému lékaři</w:t>
      </w:r>
      <w:r>
        <w:t xml:space="preserve">.           </w:t>
      </w:r>
      <w:r w:rsidR="00C446C0">
        <w:t xml:space="preserve">Piš </w:t>
      </w:r>
      <w:r w:rsidR="00C446C0" w:rsidRPr="00C446C0">
        <w:rPr>
          <w:u w:val="single"/>
        </w:rPr>
        <w:t>čitelně</w:t>
      </w:r>
      <w:r>
        <w:t xml:space="preserve">.             Tajemný národ </w:t>
      </w:r>
      <w:r>
        <w:rPr>
          <w:u w:val="single"/>
        </w:rPr>
        <w:t>Etrusků</w:t>
      </w:r>
      <w:r>
        <w:t xml:space="preserve">  obýval oblast dnešního Toskánska.</w:t>
      </w:r>
      <w:r>
        <w:tab/>
      </w:r>
      <w:r>
        <w:tab/>
      </w:r>
      <w:r w:rsidR="00C446C0">
        <w:rPr>
          <w:u w:val="single"/>
        </w:rPr>
        <w:t xml:space="preserve">Na vysvětlenou </w:t>
      </w:r>
      <w:r w:rsidR="00C446C0" w:rsidRPr="00C446C0">
        <w:t>mi</w:t>
      </w:r>
      <w:r w:rsidR="00C446C0">
        <w:t xml:space="preserve"> ocitoval pasáž z wikipedie</w:t>
      </w:r>
      <w:r>
        <w:t xml:space="preserve">.      </w:t>
      </w:r>
      <w:r w:rsidR="00C446C0">
        <w:t xml:space="preserve">Chováš se </w:t>
      </w:r>
      <w:r w:rsidR="00C446C0">
        <w:rPr>
          <w:u w:val="single"/>
        </w:rPr>
        <w:t xml:space="preserve">jako princezna, </w:t>
      </w:r>
      <w:r w:rsidR="00C446C0" w:rsidRPr="00C446C0">
        <w:t xml:space="preserve">      </w:t>
      </w:r>
      <w:r w:rsidR="00C446C0">
        <w:t xml:space="preserve">asi </w:t>
      </w:r>
      <w:r w:rsidR="00C446C0" w:rsidRPr="00C446C0">
        <w:rPr>
          <w:u w:val="single"/>
        </w:rPr>
        <w:t>jsi rozmazlená</w:t>
      </w:r>
      <w:r>
        <w:t>.</w:t>
      </w:r>
      <w:r w:rsidR="00C446C0">
        <w:t xml:space="preserve">   </w:t>
      </w:r>
      <w:r>
        <w:tab/>
        <w:t xml:space="preserve"> </w:t>
      </w:r>
      <w:r>
        <w:rPr>
          <w:u w:val="single"/>
        </w:rPr>
        <w:t>Jako dítě</w:t>
      </w:r>
      <w:r>
        <w:t xml:space="preserve"> jsem byla </w:t>
      </w:r>
      <w:r w:rsidR="00C446C0">
        <w:t>výborná žákyně</w:t>
      </w:r>
      <w:r>
        <w:t xml:space="preserve">.        </w:t>
      </w:r>
      <w:r w:rsidR="00C446C0">
        <w:t xml:space="preserve">Vrátil se z lázní </w:t>
      </w:r>
      <w:r w:rsidR="00C446C0" w:rsidRPr="00C446C0">
        <w:rPr>
          <w:u w:val="single"/>
        </w:rPr>
        <w:t>odpočatý</w:t>
      </w:r>
      <w:r>
        <w:rPr>
          <w:u w:val="single"/>
        </w:rPr>
        <w:t>.</w:t>
      </w:r>
      <w:r>
        <w:t xml:space="preserve">   </w:t>
      </w:r>
      <w:r w:rsidR="00C446C0">
        <w:t xml:space="preserve">  </w:t>
      </w:r>
      <w:r>
        <w:t xml:space="preserve">  </w:t>
      </w:r>
      <w:r w:rsidR="00C446C0">
        <w:rPr>
          <w:u w:val="single"/>
        </w:rPr>
        <w:t xml:space="preserve">Překvapeně </w:t>
      </w:r>
      <w:r w:rsidR="00C446C0" w:rsidRPr="00C446C0">
        <w:t>reagoval na její slova</w:t>
      </w:r>
      <w:r>
        <w:t xml:space="preserve">.           </w:t>
      </w:r>
      <w:r w:rsidR="00C446C0">
        <w:t>Pes p</w:t>
      </w:r>
      <w:r>
        <w:t xml:space="preserve">řišel </w:t>
      </w:r>
      <w:r w:rsidR="00C446C0" w:rsidRPr="00C446C0">
        <w:rPr>
          <w:u w:val="single"/>
        </w:rPr>
        <w:t>pro pamlsek</w:t>
      </w:r>
      <w:r>
        <w:t xml:space="preserve">.          Některé krémy </w:t>
      </w:r>
      <w:r>
        <w:rPr>
          <w:u w:val="single"/>
        </w:rPr>
        <w:t xml:space="preserve">proti vráskám </w:t>
      </w:r>
      <w:r>
        <w:t xml:space="preserve">obsahují </w:t>
      </w:r>
      <w:r w:rsidR="00C446C0">
        <w:t>kyselinu hyaluronovou</w:t>
      </w:r>
      <w:r>
        <w:t xml:space="preserve">.        </w:t>
      </w:r>
      <w:r>
        <w:rPr>
          <w:u w:val="single"/>
        </w:rPr>
        <w:t>I</w:t>
      </w:r>
      <w:r w:rsidR="00464020">
        <w:rPr>
          <w:u w:val="single"/>
        </w:rPr>
        <w:t> </w:t>
      </w:r>
      <w:r>
        <w:rPr>
          <w:u w:val="single"/>
        </w:rPr>
        <w:t>při</w:t>
      </w:r>
      <w:r>
        <w:t xml:space="preserve"> pravidelné </w:t>
      </w:r>
      <w:r>
        <w:rPr>
          <w:u w:val="single"/>
        </w:rPr>
        <w:t>přípravě</w:t>
      </w:r>
      <w:r>
        <w:t xml:space="preserve"> se mu test nepovedl.         Vchod </w:t>
      </w:r>
      <w:r>
        <w:rPr>
          <w:u w:val="single"/>
        </w:rPr>
        <w:t>do</w:t>
      </w:r>
      <w:r>
        <w:t xml:space="preserve"> </w:t>
      </w:r>
      <w:r>
        <w:rPr>
          <w:u w:val="single"/>
        </w:rPr>
        <w:t>d</w:t>
      </w:r>
      <w:r w:rsidR="007A4B5A">
        <w:rPr>
          <w:u w:val="single"/>
        </w:rPr>
        <w:t>vora</w:t>
      </w:r>
      <w:r>
        <w:t xml:space="preserve"> </w:t>
      </w:r>
      <w:r w:rsidR="007A4B5A">
        <w:t>nebyl přístupný</w:t>
      </w:r>
      <w:r>
        <w:t xml:space="preserve">          Vstoupil </w:t>
      </w:r>
      <w:r>
        <w:rPr>
          <w:u w:val="single"/>
        </w:rPr>
        <w:t>do</w:t>
      </w:r>
      <w:r>
        <w:t xml:space="preserve"> našeho </w:t>
      </w:r>
      <w:r>
        <w:rPr>
          <w:u w:val="single"/>
        </w:rPr>
        <w:t>domu</w:t>
      </w:r>
      <w:r>
        <w:t xml:space="preserve"> zadním vchodem.</w:t>
      </w:r>
      <w:r w:rsidR="007A4B5A">
        <w:t xml:space="preserve">  </w:t>
      </w:r>
      <w:r w:rsidR="00464020">
        <w:t xml:space="preserve">   </w:t>
      </w:r>
      <w:r w:rsidR="007A4B5A">
        <w:t xml:space="preserve">     </w:t>
      </w:r>
      <w:r w:rsidR="007A4B5A">
        <w:rPr>
          <w:u w:val="single"/>
        </w:rPr>
        <w:t xml:space="preserve">Tajemná historická </w:t>
      </w:r>
      <w:r w:rsidR="007A4B5A">
        <w:t>kniha ležela přede mnou na pultě v antikvariátu.</w:t>
      </w:r>
      <w:r>
        <w:t xml:space="preserve">    </w:t>
      </w:r>
      <w:r w:rsidR="00464020">
        <w:t xml:space="preserve"> </w:t>
      </w:r>
      <w:r>
        <w:t xml:space="preserve">       </w:t>
      </w:r>
      <w:r w:rsidR="007A4B5A">
        <w:t xml:space="preserve">Mám přání pořádně </w:t>
      </w:r>
      <w:r w:rsidR="007A4B5A" w:rsidRPr="007A4B5A">
        <w:rPr>
          <w:u w:val="single"/>
        </w:rPr>
        <w:t>se vyspat</w:t>
      </w:r>
      <w:r>
        <w:t>.</w:t>
      </w:r>
      <w:r>
        <w:tab/>
      </w:r>
      <w:r>
        <w:tab/>
        <w:t xml:space="preserve">Mohlo se to opravdu </w:t>
      </w:r>
      <w:r>
        <w:rPr>
          <w:u w:val="single"/>
        </w:rPr>
        <w:t>stát</w:t>
      </w:r>
      <w:r>
        <w:t xml:space="preserve">?           </w:t>
      </w:r>
    </w:p>
    <w:p w:rsidR="00D35AE9" w:rsidRDefault="00D35AE9" w:rsidP="00D35AE9"/>
    <w:p w:rsidR="00D35AE9" w:rsidRDefault="008D3472" w:rsidP="00D35AE9">
      <w:pPr>
        <w:rPr>
          <w:b/>
          <w:i/>
        </w:rPr>
      </w:pPr>
      <w:r>
        <w:rPr>
          <w:b/>
          <w:i/>
        </w:rPr>
        <w:t>2</w:t>
      </w:r>
      <w:r w:rsidR="00D35AE9">
        <w:rPr>
          <w:b/>
          <w:i/>
        </w:rPr>
        <w:t xml:space="preserve">. Doplň v textu čárky </w:t>
      </w:r>
    </w:p>
    <w:p w:rsidR="00D35AE9" w:rsidRDefault="00D35AE9" w:rsidP="00D35AE9"/>
    <w:p w:rsidR="00D35AE9" w:rsidRDefault="007A4B5A" w:rsidP="00D35AE9">
      <w:pPr>
        <w:spacing w:line="360" w:lineRule="auto"/>
        <w:jc w:val="both"/>
      </w:pPr>
      <w:r>
        <w:t>Pozorovali jsme v přístavu malé čluny jachty nejbohatších miliardářů a dokonce povedené repliky</w:t>
      </w:r>
      <w:r w:rsidR="00464020">
        <w:t xml:space="preserve"> </w:t>
      </w:r>
      <w:r>
        <w:t>římský</w:t>
      </w:r>
      <w:r w:rsidR="00464020">
        <w:t>ch</w:t>
      </w:r>
      <w:r>
        <w:t xml:space="preserve"> plachetnic</w:t>
      </w:r>
      <w:r w:rsidR="00D35AE9">
        <w:t xml:space="preserve">. </w:t>
      </w:r>
      <w:r>
        <w:t>Kniha byla úspěšná a tedy opakovaně vydávaná.  Masivní kamenná zeď oddělovala zahradu tajemného domu.</w:t>
      </w:r>
      <w:r w:rsidR="00D35AE9">
        <w:t xml:space="preserve"> Byl potrestán za neuposlechnutí rozkazu velitele</w:t>
      </w:r>
      <w:r>
        <w:t xml:space="preserve"> opuštění kasáren a konzumaci alkoholu</w:t>
      </w:r>
      <w:r w:rsidR="00D35AE9">
        <w:t xml:space="preserve">. Kosmova kronika se věnuje dějinám českého raného středověku. Je klidný </w:t>
      </w:r>
      <w:r w:rsidR="008D3472">
        <w:t xml:space="preserve">tichý </w:t>
      </w:r>
      <w:r w:rsidR="00D35AE9">
        <w:t xml:space="preserve">rozvážný přemýšlivý. </w:t>
      </w:r>
      <w:r w:rsidR="008D3472">
        <w:t>Mají větší a tedy dražší byt.</w:t>
      </w:r>
      <w:r w:rsidR="00D35AE9">
        <w:t xml:space="preserve"> Domy postavené na stráni nejsou ohrožené záplavami. </w:t>
      </w:r>
      <w:r w:rsidR="008D3472">
        <w:t>Bylo slyšet zpěv kosů drozdů ba i cvrlikání vrabců. Je sice mladá nezkušená zato však nadějná atletka</w:t>
      </w:r>
      <w:r w:rsidR="00D35AE9">
        <w:t xml:space="preserve">. Po </w:t>
      </w:r>
      <w:r w:rsidR="008D3472">
        <w:t xml:space="preserve">včerejší </w:t>
      </w:r>
      <w:r w:rsidR="00D35AE9">
        <w:t xml:space="preserve">vykonané práci </w:t>
      </w:r>
      <w:r w:rsidR="008D3472">
        <w:t>na zahradě v kuchyni  a v zahradním domku byla sice unavená ale šťastná že to tak hezky zvládla</w:t>
      </w:r>
      <w:r w:rsidR="00464020">
        <w:t>.</w:t>
      </w:r>
      <w:r w:rsidR="00D35AE9">
        <w:t xml:space="preserve"> </w:t>
      </w:r>
    </w:p>
    <w:p w:rsidR="00D35AE9" w:rsidRDefault="00D35AE9" w:rsidP="00D35AE9">
      <w:pPr>
        <w:spacing w:line="360" w:lineRule="auto"/>
        <w:jc w:val="both"/>
      </w:pPr>
    </w:p>
    <w:p w:rsidR="00D35AE9" w:rsidRDefault="00D35AE9" w:rsidP="00D35AE9"/>
    <w:p w:rsidR="00D35AE9" w:rsidRDefault="008D3472" w:rsidP="00D35AE9">
      <w:pPr>
        <w:rPr>
          <w:b/>
          <w:i/>
        </w:rPr>
      </w:pPr>
      <w:r>
        <w:rPr>
          <w:b/>
          <w:i/>
        </w:rPr>
        <w:t>3</w:t>
      </w:r>
      <w:r w:rsidR="00D35AE9">
        <w:rPr>
          <w:b/>
          <w:i/>
        </w:rPr>
        <w:t>. Vyhledej infinitiv a urči, jakým větným členem je</w:t>
      </w:r>
    </w:p>
    <w:p w:rsidR="00D35AE9" w:rsidRDefault="00D35AE9" w:rsidP="00D35AE9"/>
    <w:p w:rsidR="00D35AE9" w:rsidRDefault="00D35AE9" w:rsidP="00D35AE9">
      <w:pPr>
        <w:spacing w:line="360" w:lineRule="auto"/>
      </w:pPr>
      <w:r>
        <w:t xml:space="preserve">Učil se </w:t>
      </w:r>
      <w:r w:rsidR="008D3472">
        <w:t>couvat do jejich špatně postavené garáže.</w:t>
      </w:r>
    </w:p>
    <w:p w:rsidR="00D35AE9" w:rsidRDefault="008D3472" w:rsidP="00D35AE9">
      <w:pPr>
        <w:spacing w:line="360" w:lineRule="auto"/>
      </w:pPr>
      <w:r>
        <w:t>Viděl zlodějku dávat drahé zboží do velké igelitové tašky</w:t>
      </w:r>
    </w:p>
    <w:p w:rsidR="00D35AE9" w:rsidRDefault="008D3472" w:rsidP="00D35AE9">
      <w:pPr>
        <w:spacing w:line="360" w:lineRule="auto"/>
      </w:pPr>
      <w:r>
        <w:t>I přes počáteční antipatie jsme se na sebe mohly vždy spolehnout.</w:t>
      </w:r>
    </w:p>
    <w:p w:rsidR="00D35AE9" w:rsidRDefault="008D3472" w:rsidP="00D35AE9">
      <w:pPr>
        <w:spacing w:line="360" w:lineRule="auto"/>
      </w:pPr>
      <w:r>
        <w:t>Kolem třetí hodiny odpolední</w:t>
      </w:r>
      <w:r w:rsidR="00464020">
        <w:t xml:space="preserve"> nám</w:t>
      </w:r>
      <w:r>
        <w:t xml:space="preserve"> začalo pravidelně na dovolené poprchávat</w:t>
      </w:r>
      <w:r w:rsidR="00464020">
        <w:t>.</w:t>
      </w:r>
    </w:p>
    <w:p w:rsidR="00D35AE9" w:rsidRDefault="00B61B20" w:rsidP="00D35AE9">
      <w:pPr>
        <w:spacing w:line="360" w:lineRule="auto"/>
      </w:pPr>
      <w:r>
        <w:t>Zaslechl toho malého ptáčka klepat zobáčkem o misku s vodou.</w:t>
      </w:r>
    </w:p>
    <w:p w:rsidR="00D35AE9" w:rsidRDefault="00B61B20" w:rsidP="00D35AE9">
      <w:pPr>
        <w:spacing w:line="360" w:lineRule="auto"/>
      </w:pPr>
      <w:r>
        <w:t>Orientovat se v základních historických konfliktech je důležité kvůli pochopení současnosti</w:t>
      </w:r>
      <w:r w:rsidR="00D35AE9">
        <w:t>.</w:t>
      </w:r>
    </w:p>
    <w:p w:rsidR="00D35AE9" w:rsidRDefault="00E806D8" w:rsidP="00D35AE9">
      <w:pPr>
        <w:spacing w:line="360" w:lineRule="auto"/>
      </w:pPr>
      <w:r>
        <w:t>Z prestižních důvodů m</w:t>
      </w:r>
      <w:r w:rsidR="00D35AE9">
        <w:t xml:space="preserve">ěl přání získat </w:t>
      </w:r>
      <w:r>
        <w:t xml:space="preserve">zlatou </w:t>
      </w:r>
      <w:r w:rsidR="00B61B20">
        <w:t xml:space="preserve">medaili v atletických </w:t>
      </w:r>
      <w:r>
        <w:t>závodech.</w:t>
      </w:r>
      <w:r w:rsidR="00D35AE9">
        <w:t xml:space="preserve"> </w:t>
      </w:r>
    </w:p>
    <w:p w:rsidR="00D35AE9" w:rsidRDefault="00D35AE9" w:rsidP="00D35AE9">
      <w:pPr>
        <w:spacing w:line="360" w:lineRule="auto"/>
      </w:pPr>
      <w:r>
        <w:t>Doprovázela ho celoživotní touha namalovat něco krásného.</w:t>
      </w:r>
    </w:p>
    <w:p w:rsidR="00C446C0" w:rsidRDefault="00E806D8" w:rsidP="00D35AE9">
      <w:pPr>
        <w:spacing w:line="360" w:lineRule="auto"/>
        <w:rPr>
          <w:b/>
          <w:i/>
        </w:rPr>
      </w:pPr>
      <w:r w:rsidRPr="00E806D8">
        <w:rPr>
          <w:b/>
          <w:i/>
        </w:rPr>
        <w:lastRenderedPageBreak/>
        <w:t xml:space="preserve">4. Vyhledej několikanásobný větný člen – podtrhni ho, nadepiš, o jaký se jedná, doplň čárku, pokud se píše, a slovně napiš, </w:t>
      </w:r>
      <w:r w:rsidR="00464020">
        <w:rPr>
          <w:b/>
          <w:i/>
        </w:rPr>
        <w:t xml:space="preserve"> jaký je mezi nimi poměr</w:t>
      </w:r>
    </w:p>
    <w:p w:rsidR="00E806D8" w:rsidRDefault="00E806D8" w:rsidP="00D35AE9">
      <w:pPr>
        <w:spacing w:line="360" w:lineRule="auto"/>
        <w:rPr>
          <w:b/>
          <w:i/>
        </w:rPr>
      </w:pPr>
    </w:p>
    <w:p w:rsidR="00E806D8" w:rsidRDefault="00E806D8" w:rsidP="00D35AE9">
      <w:pPr>
        <w:spacing w:line="360" w:lineRule="auto"/>
      </w:pPr>
      <w:r>
        <w:t>Nepohnul se lístek ani větvička.</w:t>
      </w:r>
    </w:p>
    <w:p w:rsidR="00E806D8" w:rsidRDefault="00E806D8" w:rsidP="00D35AE9">
      <w:pPr>
        <w:spacing w:line="360" w:lineRule="auto"/>
      </w:pPr>
      <w:r>
        <w:t>Připadal si odpočatý a dokonce i šťastnější.</w:t>
      </w:r>
    </w:p>
    <w:p w:rsidR="00E806D8" w:rsidRDefault="00E806D8" w:rsidP="00D35AE9">
      <w:pPr>
        <w:spacing w:line="360" w:lineRule="auto"/>
      </w:pPr>
      <w:r>
        <w:t>Nebyl nijak zvlášť veselý a přece</w:t>
      </w:r>
      <w:r w:rsidR="00464020">
        <w:t xml:space="preserve"> o</w:t>
      </w:r>
      <w:r>
        <w:t>blíbený ve společnosti.</w:t>
      </w:r>
    </w:p>
    <w:p w:rsidR="00E806D8" w:rsidRDefault="00E806D8" w:rsidP="00D35AE9">
      <w:pPr>
        <w:spacing w:line="360" w:lineRule="auto"/>
      </w:pPr>
      <w:r>
        <w:t>Nesmíš používat ani mobil ani pravidla pravopisu.</w:t>
      </w:r>
    </w:p>
    <w:p w:rsidR="00E806D8" w:rsidRDefault="00834144" w:rsidP="00D35AE9">
      <w:pPr>
        <w:spacing w:line="360" w:lineRule="auto"/>
      </w:pPr>
      <w:r>
        <w:t>Známky z matematiky českého jazyka ba i angličtiny mají na přihlášce nejvyšší hodnotu.</w:t>
      </w:r>
    </w:p>
    <w:p w:rsidR="00834144" w:rsidRDefault="00834144" w:rsidP="00D35AE9">
      <w:pPr>
        <w:spacing w:line="360" w:lineRule="auto"/>
      </w:pPr>
      <w:r>
        <w:t>Překvapil ho nejen déšť ale i kroupy.</w:t>
      </w:r>
    </w:p>
    <w:p w:rsidR="00834144" w:rsidRDefault="00834144" w:rsidP="00D35AE9">
      <w:pPr>
        <w:spacing w:line="360" w:lineRule="auto"/>
      </w:pPr>
      <w:r>
        <w:t>Chtěla bys bydlet na vesnici nebo ve městě?</w:t>
      </w:r>
    </w:p>
    <w:p w:rsidR="00834144" w:rsidRDefault="00834144" w:rsidP="00D35AE9">
      <w:pPr>
        <w:spacing w:line="360" w:lineRule="auto"/>
      </w:pPr>
    </w:p>
    <w:p w:rsidR="00C446C0" w:rsidRDefault="00834144" w:rsidP="00834144">
      <w:pPr>
        <w:spacing w:line="360" w:lineRule="auto"/>
        <w:jc w:val="both"/>
        <w:rPr>
          <w:b/>
          <w:i/>
        </w:rPr>
      </w:pPr>
      <w:r w:rsidRPr="00834144">
        <w:rPr>
          <w:b/>
          <w:i/>
        </w:rPr>
        <w:t xml:space="preserve">5. </w:t>
      </w:r>
      <w:r w:rsidR="00C446C0" w:rsidRPr="00834144">
        <w:rPr>
          <w:b/>
          <w:i/>
        </w:rPr>
        <w:t>. Doplň čárky</w:t>
      </w:r>
      <w:r>
        <w:rPr>
          <w:b/>
          <w:i/>
        </w:rPr>
        <w:t xml:space="preserve">, pokud se píšou, </w:t>
      </w:r>
      <w:r w:rsidR="00C446C0" w:rsidRPr="00834144">
        <w:rPr>
          <w:b/>
          <w:i/>
        </w:rPr>
        <w:t xml:space="preserve"> a napiš důvod, proč tam jsou</w:t>
      </w:r>
    </w:p>
    <w:p w:rsidR="009B7EE3" w:rsidRPr="00834144" w:rsidRDefault="009B7EE3" w:rsidP="00834144">
      <w:pPr>
        <w:spacing w:line="360" w:lineRule="auto"/>
        <w:jc w:val="both"/>
        <w:rPr>
          <w:b/>
          <w:i/>
        </w:rPr>
      </w:pPr>
    </w:p>
    <w:p w:rsidR="00C446C0" w:rsidRDefault="00834144" w:rsidP="00834144">
      <w:pPr>
        <w:spacing w:line="360" w:lineRule="auto"/>
        <w:jc w:val="both"/>
      </w:pPr>
      <w:r>
        <w:t xml:space="preserve">Všechny obrazy namalované pastelem se </w:t>
      </w:r>
      <w:r w:rsidR="00742E2C">
        <w:t xml:space="preserve">na aukci </w:t>
      </w:r>
      <w:r>
        <w:t>prodávaly velmi snadno.</w:t>
      </w:r>
    </w:p>
    <w:p w:rsidR="00C446C0" w:rsidRDefault="00834144" w:rsidP="00834144">
      <w:pPr>
        <w:spacing w:line="360" w:lineRule="auto"/>
        <w:jc w:val="both"/>
      </w:pPr>
      <w:r>
        <w:t>Měli drahý přepychový luxusní dům</w:t>
      </w:r>
      <w:r w:rsidR="00E75D01">
        <w:t xml:space="preserve"> navržený skvělým odborníkem</w:t>
      </w:r>
      <w:r>
        <w:t>.</w:t>
      </w:r>
    </w:p>
    <w:p w:rsidR="00C446C0" w:rsidRDefault="00834144" w:rsidP="00834144">
      <w:pPr>
        <w:spacing w:line="360" w:lineRule="auto"/>
        <w:jc w:val="both"/>
      </w:pPr>
      <w:r>
        <w:t>Fuj to jsem se lekla</w:t>
      </w:r>
      <w:r w:rsidR="00C446C0">
        <w:t>.</w:t>
      </w:r>
    </w:p>
    <w:p w:rsidR="00C446C0" w:rsidRDefault="00E75D01" w:rsidP="00834144">
      <w:pPr>
        <w:spacing w:line="360" w:lineRule="auto"/>
        <w:jc w:val="both"/>
      </w:pPr>
      <w:r>
        <w:t>Lávka přes Havlíčkovu ulici zrekonstruovaná mezi lety 1999 – 2006 spojuje Smetanovy a Čechovy sady.</w:t>
      </w:r>
    </w:p>
    <w:p w:rsidR="00C446C0" w:rsidRDefault="00E75D01" w:rsidP="00834144">
      <w:pPr>
        <w:spacing w:line="360" w:lineRule="auto"/>
        <w:jc w:val="both"/>
      </w:pPr>
      <w:r>
        <w:t>Dominanta olomouckého Horního náměstí 75 m vysoká radniční věž tvoří nedílnou součást budovy radnice.</w:t>
      </w:r>
    </w:p>
    <w:p w:rsidR="00C446C0" w:rsidRDefault="009B7EE3" w:rsidP="00834144">
      <w:pPr>
        <w:spacing w:line="360" w:lineRule="auto"/>
        <w:jc w:val="both"/>
      </w:pPr>
      <w:r>
        <w:t xml:space="preserve">Vila Eduarda Hamburgera postavená v letech 1895 – 1896 v historizujícím slohu byla v roce 2014 prohlášena za kulturní památku. </w:t>
      </w:r>
    </w:p>
    <w:p w:rsidR="00C446C0" w:rsidRDefault="009B7EE3" w:rsidP="009B7EE3">
      <w:pPr>
        <w:spacing w:line="360" w:lineRule="auto"/>
        <w:jc w:val="both"/>
      </w:pPr>
      <w:r>
        <w:t>Vily stojící na dnešní Vídeňské ulici procházejí v posledním desetiletí náročnou rekonstrukcí.</w:t>
      </w:r>
    </w:p>
    <w:p w:rsidR="00C446C0" w:rsidRDefault="009B7EE3" w:rsidP="009B7EE3">
      <w:pPr>
        <w:spacing w:line="360" w:lineRule="auto"/>
        <w:jc w:val="both"/>
      </w:pPr>
      <w:r>
        <w:t>Mistře vy byste se v hrobě obrátil zahlédnuv rekonstrukci vašeho vrcholného díla.</w:t>
      </w:r>
    </w:p>
    <w:p w:rsidR="009B7EE3" w:rsidRDefault="009B7EE3" w:rsidP="009B7EE3">
      <w:pPr>
        <w:spacing w:line="360" w:lineRule="auto"/>
        <w:jc w:val="both"/>
      </w:pPr>
      <w:r>
        <w:t xml:space="preserve">Věž katedrály svatého Václava měřící 102 metry je nejvyšší novogotickou </w:t>
      </w:r>
      <w:r w:rsidR="00742E2C">
        <w:t>v</w:t>
      </w:r>
      <w:r>
        <w:t>ěží v České republice</w:t>
      </w:r>
    </w:p>
    <w:p w:rsidR="00C446C0" w:rsidRDefault="00C446C0" w:rsidP="00C446C0">
      <w:pPr>
        <w:spacing w:line="360" w:lineRule="auto"/>
        <w:ind w:left="360"/>
        <w:jc w:val="both"/>
        <w:rPr>
          <w:i/>
        </w:rPr>
      </w:pPr>
    </w:p>
    <w:p w:rsidR="00C446C0" w:rsidRDefault="00742E2C" w:rsidP="00742E2C">
      <w:pPr>
        <w:spacing w:line="360" w:lineRule="auto"/>
        <w:jc w:val="both"/>
        <w:rPr>
          <w:b/>
          <w:i/>
        </w:rPr>
      </w:pPr>
      <w:r w:rsidRPr="00742E2C">
        <w:rPr>
          <w:b/>
          <w:i/>
        </w:rPr>
        <w:t>6</w:t>
      </w:r>
      <w:r w:rsidR="00C446C0" w:rsidRPr="00742E2C">
        <w:rPr>
          <w:b/>
          <w:i/>
        </w:rPr>
        <w:t xml:space="preserve">. Urči, jakým větným členem jsou </w:t>
      </w:r>
      <w:r>
        <w:rPr>
          <w:b/>
          <w:i/>
        </w:rPr>
        <w:t>vztažná zájmena</w:t>
      </w:r>
    </w:p>
    <w:p w:rsidR="00464020" w:rsidRPr="00742E2C" w:rsidRDefault="00464020" w:rsidP="00742E2C">
      <w:pPr>
        <w:spacing w:line="360" w:lineRule="auto"/>
        <w:jc w:val="both"/>
        <w:rPr>
          <w:b/>
          <w:i/>
        </w:rPr>
      </w:pPr>
    </w:p>
    <w:p w:rsidR="00464020" w:rsidRDefault="00742E2C" w:rsidP="00464020">
      <w:pPr>
        <w:spacing w:line="360" w:lineRule="auto"/>
        <w:jc w:val="both"/>
      </w:pPr>
      <w:r>
        <w:t>Panelové domy, které byly zrekonstruovány ve 21., mívají spojenou kuchyni a obývací pokoj</w:t>
      </w:r>
      <w:r w:rsidR="00464020">
        <w:t>……..</w:t>
      </w:r>
      <w:r>
        <w:t>Nevím, čemu se stále divíš</w:t>
      </w:r>
      <w:r w:rsidR="00464020">
        <w:t>………</w:t>
      </w:r>
      <w:r>
        <w:t xml:space="preserve"> Mám bazén, </w:t>
      </w:r>
      <w:r w:rsidR="00464020">
        <w:t>jejž jsem si vysnila……..</w:t>
      </w:r>
      <w:r>
        <w:t xml:space="preserve">        Dveře, za nimiž se neustále ozývaly zvuky, byly mírně pootevřené</w:t>
      </w:r>
      <w:r w:rsidR="00464020">
        <w:t>……..</w:t>
      </w:r>
      <w:r>
        <w:t xml:space="preserve">  </w:t>
      </w:r>
      <w:r w:rsidR="00464020">
        <w:t xml:space="preserve"> Po čase, který se zdál nekonečný, se náhle objevil ve dveřích. … Chtěla bych bydlet v zemi, v níž je celý rok slunce………. </w:t>
      </w:r>
      <w:r w:rsidR="00C446C0">
        <w:t>.</w:t>
      </w:r>
      <w:r w:rsidR="00464020">
        <w:t>Ráda bych věděla , kdo se na písemku připravoval………</w:t>
      </w:r>
      <w:r w:rsidR="00C446C0">
        <w:t xml:space="preserve"> </w:t>
      </w:r>
    </w:p>
    <w:sectPr w:rsidR="0046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0E" w:rsidRDefault="0096510E" w:rsidP="00834144">
      <w:r>
        <w:separator/>
      </w:r>
    </w:p>
  </w:endnote>
  <w:endnote w:type="continuationSeparator" w:id="0">
    <w:p w:rsidR="0096510E" w:rsidRDefault="0096510E" w:rsidP="0083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0E" w:rsidRDefault="0096510E" w:rsidP="00834144">
      <w:r>
        <w:separator/>
      </w:r>
    </w:p>
  </w:footnote>
  <w:footnote w:type="continuationSeparator" w:id="0">
    <w:p w:rsidR="0096510E" w:rsidRDefault="0096510E" w:rsidP="0083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7E"/>
    <w:rsid w:val="00063BE4"/>
    <w:rsid w:val="000B2B7E"/>
    <w:rsid w:val="00464020"/>
    <w:rsid w:val="004852A8"/>
    <w:rsid w:val="00712A18"/>
    <w:rsid w:val="00742E2C"/>
    <w:rsid w:val="007A4B5A"/>
    <w:rsid w:val="00834144"/>
    <w:rsid w:val="008D3472"/>
    <w:rsid w:val="0096510E"/>
    <w:rsid w:val="009B7EE3"/>
    <w:rsid w:val="00B61B20"/>
    <w:rsid w:val="00C25B49"/>
    <w:rsid w:val="00C446C0"/>
    <w:rsid w:val="00D35AE9"/>
    <w:rsid w:val="00E75D01"/>
    <w:rsid w:val="00E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3341-1902-4EDF-B1AD-6460D514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41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41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41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 Olomouc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Kozlova Alexandra</cp:lastModifiedBy>
  <cp:revision>2</cp:revision>
  <dcterms:created xsi:type="dcterms:W3CDTF">2023-10-19T09:00:00Z</dcterms:created>
  <dcterms:modified xsi:type="dcterms:W3CDTF">2023-10-19T09:00:00Z</dcterms:modified>
</cp:coreProperties>
</file>