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7D" w:rsidRDefault="0084217D" w:rsidP="0084217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Karel Jaromír Erben</w:t>
      </w:r>
    </w:p>
    <w:p w:rsidR="0084217D" w:rsidRDefault="0084217D" w:rsidP="0084217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Kytice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Výňatek – Umělecký text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Ráno, raníčko panna vstala,                                                 Nemá dceruška, nemá stání,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prádlo si v </w:t>
      </w:r>
      <w:proofErr w:type="gramStart"/>
      <w:r>
        <w:rPr>
          <w:sz w:val="20"/>
          <w:szCs w:val="20"/>
        </w:rPr>
        <w:t>uzel</w:t>
      </w:r>
      <w:proofErr w:type="gramEnd"/>
      <w:r>
        <w:rPr>
          <w:sz w:val="20"/>
          <w:szCs w:val="20"/>
        </w:rPr>
        <w:t xml:space="preserve"> zavázala:                                                      k jezeru vždy ji cos pohání,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„Půjdu, matičko, k jezeru,                                                     k jezeru vždy ji cos nutí,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šátečky sobě vyperu.“                                                           nic doma, nic jí po chuti. -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„Ach nechoď, nechoď na jezero,                                        První šáteček namočila -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zůstaň dnes doma, moje dcero!                                         </w:t>
      </w:r>
      <w:proofErr w:type="gramStart"/>
      <w:r>
        <w:rPr>
          <w:sz w:val="20"/>
          <w:szCs w:val="20"/>
        </w:rPr>
        <w:t>tu</w:t>
      </w:r>
      <w:proofErr w:type="gramEnd"/>
      <w:r>
        <w:rPr>
          <w:sz w:val="20"/>
          <w:szCs w:val="20"/>
        </w:rPr>
        <w:t xml:space="preserve"> se s ní lávka prolomila,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Já měla zlý té noci sen:                                                         a po mladičké dívčině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nechoď, dceruško, k vodě ven.                                           </w:t>
      </w:r>
      <w:proofErr w:type="gramStart"/>
      <w:r>
        <w:rPr>
          <w:sz w:val="20"/>
          <w:szCs w:val="20"/>
        </w:rPr>
        <w:t>zavířilo</w:t>
      </w:r>
      <w:proofErr w:type="gramEnd"/>
      <w:r>
        <w:rPr>
          <w:sz w:val="20"/>
          <w:szCs w:val="20"/>
        </w:rPr>
        <w:t xml:space="preserve"> se v hlubině.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Perly jsem tobě vybírala,                                                    Vyvalily se vlny zdola,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bíle jsem tebe oblíkala,                                                        </w:t>
      </w:r>
      <w:proofErr w:type="gramStart"/>
      <w:r>
        <w:rPr>
          <w:sz w:val="20"/>
          <w:szCs w:val="20"/>
        </w:rPr>
        <w:t>roztáhnuly</w:t>
      </w:r>
      <w:proofErr w:type="gramEnd"/>
      <w:r>
        <w:rPr>
          <w:sz w:val="20"/>
          <w:szCs w:val="20"/>
        </w:rPr>
        <w:t xml:space="preserve"> se v </w:t>
      </w:r>
      <w:proofErr w:type="gramStart"/>
      <w:r>
        <w:rPr>
          <w:sz w:val="20"/>
          <w:szCs w:val="20"/>
        </w:rPr>
        <w:t>šírá</w:t>
      </w:r>
      <w:proofErr w:type="gramEnd"/>
      <w:r>
        <w:rPr>
          <w:sz w:val="20"/>
          <w:szCs w:val="20"/>
        </w:rPr>
        <w:t xml:space="preserve"> kola;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v </w:t>
      </w:r>
      <w:proofErr w:type="gramStart"/>
      <w:r>
        <w:rPr>
          <w:sz w:val="20"/>
          <w:szCs w:val="20"/>
        </w:rPr>
        <w:t>sukničku</w:t>
      </w:r>
      <w:proofErr w:type="gramEnd"/>
      <w:r>
        <w:rPr>
          <w:sz w:val="20"/>
          <w:szCs w:val="20"/>
        </w:rPr>
        <w:t xml:space="preserve"> jako z vodních pěn:                                         a na topole podle skal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nechoď, dceruško, k vodě ven.                                          </w:t>
      </w:r>
      <w:proofErr w:type="gramStart"/>
      <w:r>
        <w:rPr>
          <w:sz w:val="20"/>
          <w:szCs w:val="20"/>
        </w:rPr>
        <w:t>zelený</w:t>
      </w:r>
      <w:proofErr w:type="gramEnd"/>
      <w:r>
        <w:rPr>
          <w:sz w:val="20"/>
          <w:szCs w:val="20"/>
        </w:rPr>
        <w:t xml:space="preserve"> mužík zatleskal.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Bílé šatičky smutek tají,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v perlách se slzy ukrývají,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a pátek nešťastný je den,</w:t>
      </w: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nechoď, dceruško, k vodě ven.“  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1) Zařaďte úryvek do kontextu celého díla. Určete a stručně charakterizujte žánr.</w:t>
      </w:r>
    </w:p>
    <w:p w:rsidR="0084217D" w:rsidRDefault="0084217D" w:rsidP="0084217D">
      <w:pPr>
        <w:spacing w:after="0"/>
        <w:rPr>
          <w:color w:val="FF0000"/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2) Charakterizujte text po tematické a formální, jazykové stránce.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3) Která báseň sbírky se svým vyzněním nejvíce podobá této skladbě? </w:t>
      </w: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4) Které žánry jsou ve sbírce zastoupeny?</w:t>
      </w:r>
    </w:p>
    <w:p w:rsidR="0084217D" w:rsidRDefault="0084217D" w:rsidP="0084217D">
      <w:pPr>
        <w:spacing w:after="0"/>
        <w:rPr>
          <w:color w:val="FF0000"/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5) Na jakých základních principech je vybudována sbírka Kytice?</w:t>
      </w:r>
    </w:p>
    <w:p w:rsidR="0084217D" w:rsidRDefault="0084217D" w:rsidP="0084217D">
      <w:pPr>
        <w:spacing w:after="0"/>
        <w:rPr>
          <w:sz w:val="20"/>
          <w:szCs w:val="20"/>
        </w:rPr>
      </w:pP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6) Čím je zajímavá skladba Záhořovo lože?</w:t>
      </w: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</w:p>
    <w:p w:rsidR="0084217D" w:rsidRDefault="0084217D" w:rsidP="0084217D">
      <w:pPr>
        <w:spacing w:after="0"/>
        <w:rPr>
          <w:sz w:val="20"/>
          <w:szCs w:val="20"/>
        </w:rPr>
      </w:pPr>
      <w:r>
        <w:rPr>
          <w:sz w:val="20"/>
          <w:szCs w:val="20"/>
        </w:rPr>
        <w:t>7) Porovnejte Erbenovu tvorbu se stylem K. H. Máchy. Je Erben typickým romantikem?</w:t>
      </w:r>
    </w:p>
    <w:p w:rsidR="0084217D" w:rsidRDefault="0084217D" w:rsidP="0084217D">
      <w:pPr>
        <w:spacing w:after="0"/>
        <w:rPr>
          <w:color w:val="FF0000"/>
          <w:sz w:val="20"/>
          <w:szCs w:val="20"/>
        </w:rPr>
      </w:pPr>
    </w:p>
    <w:p w:rsidR="0084217D" w:rsidRDefault="0084217D" w:rsidP="0084217D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8) Jakou Erbenovu teorii odrážejí jednotlivé básně sbírky?</w:t>
      </w:r>
    </w:p>
    <w:p w:rsidR="00953E8F" w:rsidRDefault="00953E8F">
      <w:bookmarkStart w:id="0" w:name="_GoBack"/>
      <w:bookmarkEnd w:id="0"/>
    </w:p>
    <w:sectPr w:rsidR="0095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7D"/>
    <w:rsid w:val="0084217D"/>
    <w:rsid w:val="0095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820D-5BAA-4108-80C4-0C16E9DD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1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2020-10-02T12:25:00Z</dcterms:created>
  <dcterms:modified xsi:type="dcterms:W3CDTF">2020-10-02T12:26:00Z</dcterms:modified>
</cp:coreProperties>
</file>