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74" w:rsidRDefault="00861374" w:rsidP="00F317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ČJL – KRITÉRIA HODNOCENÍ PÍSEMNÝCH PRACÍ</w:t>
      </w:r>
    </w:p>
    <w:p w:rsidR="00861374" w:rsidRDefault="00861374" w:rsidP="00861374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2077" w:type="dxa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1250"/>
      </w:tblGrid>
      <w:tr w:rsidR="00861374" w:rsidTr="00F317B5">
        <w:trPr>
          <w:trHeight w:val="390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1374" w:rsidRPr="00861374" w:rsidRDefault="00861374" w:rsidP="005847E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Vytvoření textu podle zadaných kritérií</w:t>
            </w:r>
          </w:p>
        </w:tc>
      </w:tr>
      <w:tr w:rsidR="00861374" w:rsidTr="00F317B5">
        <w:trPr>
          <w:trHeight w:val="322"/>
        </w:trPr>
        <w:tc>
          <w:tcPr>
            <w:tcW w:w="0" w:type="auto"/>
            <w:vAlign w:val="bottom"/>
          </w:tcPr>
          <w:p w:rsidR="00861374" w:rsidRDefault="00A916B6" w:rsidP="00A916B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O</w:t>
            </w:r>
            <w:r w:rsidR="00861374">
              <w:rPr>
                <w:b/>
                <w:sz w:val="24"/>
                <w:szCs w:val="24"/>
              </w:rPr>
              <w:t>bsah, téma</w:t>
            </w:r>
            <w:r>
              <w:rPr>
                <w:b/>
                <w:sz w:val="24"/>
                <w:szCs w:val="24"/>
              </w:rPr>
              <w:t>, rozsah</w:t>
            </w:r>
          </w:p>
        </w:tc>
      </w:tr>
      <w:tr w:rsidR="00861374" w:rsidTr="00F317B5">
        <w:trPr>
          <w:trHeight w:val="405"/>
        </w:trPr>
        <w:tc>
          <w:tcPr>
            <w:tcW w:w="0" w:type="auto"/>
            <w:vAlign w:val="bottom"/>
          </w:tcPr>
          <w:p w:rsidR="00861374" w:rsidRDefault="00861374" w:rsidP="0086137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Slohový útvar</w:t>
            </w:r>
            <w:r w:rsidR="005847E3">
              <w:rPr>
                <w:b/>
                <w:sz w:val="24"/>
                <w:szCs w:val="24"/>
              </w:rPr>
              <w:t>, komunikační situace</w:t>
            </w:r>
          </w:p>
        </w:tc>
      </w:tr>
      <w:tr w:rsidR="00861374" w:rsidTr="00F317B5">
        <w:trPr>
          <w:trHeight w:val="390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861374" w:rsidRDefault="00D92DCF" w:rsidP="005847E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</w:t>
            </w:r>
            <w:r w:rsidR="005847E3">
              <w:rPr>
                <w:b/>
                <w:sz w:val="24"/>
                <w:szCs w:val="24"/>
              </w:rPr>
              <w:t xml:space="preserve"> Funkční užití jazykových prostředků s ohledem na jazykovou normu</w:t>
            </w:r>
          </w:p>
        </w:tc>
      </w:tr>
      <w:tr w:rsidR="00861374" w:rsidTr="00F317B5">
        <w:trPr>
          <w:trHeight w:val="390"/>
        </w:trPr>
        <w:tc>
          <w:tcPr>
            <w:tcW w:w="0" w:type="auto"/>
            <w:vAlign w:val="bottom"/>
          </w:tcPr>
          <w:p w:rsidR="00861374" w:rsidRDefault="005847E3" w:rsidP="005847E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Pravopis a tvarosloví</w:t>
            </w:r>
          </w:p>
        </w:tc>
      </w:tr>
      <w:tr w:rsidR="00861374" w:rsidTr="00F317B5">
        <w:trPr>
          <w:trHeight w:val="1284"/>
        </w:trPr>
        <w:tc>
          <w:tcPr>
            <w:tcW w:w="0" w:type="auto"/>
          </w:tcPr>
          <w:p w:rsidR="005847E3" w:rsidRDefault="005847E3" w:rsidP="005847E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Lexikum:</w:t>
            </w:r>
          </w:p>
          <w:p w:rsidR="005847E3" w:rsidRDefault="005847E3" w:rsidP="005847E3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adekvátnost výběru jazykových prostředků vzhledem k danému stylu, útvaru – stylová zabarvenost slov</w:t>
            </w:r>
          </w:p>
          <w:p w:rsidR="005847E3" w:rsidRDefault="005847E3" w:rsidP="005847E3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přiměřenost pojmenování dané skutečnosti – přesnost označení, věcná stránka označení, význam</w:t>
            </w:r>
          </w:p>
          <w:p w:rsidR="005847E3" w:rsidRPr="005847E3" w:rsidRDefault="005847E3" w:rsidP="005847E3">
            <w:pPr>
              <w:pStyle w:val="Odstavecseseznamem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bohatost slovní zásoby, využití synonym</w:t>
            </w:r>
          </w:p>
        </w:tc>
      </w:tr>
      <w:tr w:rsidR="00861374" w:rsidTr="00F317B5">
        <w:trPr>
          <w:trHeight w:val="405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D92DCF" w:rsidRDefault="00D92DCF" w:rsidP="00D92D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Kompoziční výstavba textu</w:t>
            </w:r>
          </w:p>
        </w:tc>
      </w:tr>
      <w:tr w:rsidR="00861374" w:rsidTr="00F317B5">
        <w:trPr>
          <w:trHeight w:val="1417"/>
        </w:trPr>
        <w:tc>
          <w:tcPr>
            <w:tcW w:w="0" w:type="auto"/>
            <w:vAlign w:val="bottom"/>
          </w:tcPr>
          <w:p w:rsidR="00D92DCF" w:rsidRDefault="00D92DCF" w:rsidP="00F317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Koheze (formální prostředky textové návaznosti)</w:t>
            </w:r>
          </w:p>
          <w:p w:rsidR="00D92DCF" w:rsidRDefault="00D92DCF" w:rsidP="00D92DCF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syntax (výstavba věty a souvětí</w:t>
            </w:r>
            <w:r w:rsidR="00F317B5">
              <w:rPr>
                <w:b/>
                <w:sz w:val="24"/>
                <w:szCs w:val="24"/>
              </w:rPr>
              <w:t>)</w:t>
            </w:r>
          </w:p>
          <w:p w:rsidR="00D92DCF" w:rsidRDefault="00D92DCF" w:rsidP="00D92DCF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konexe (např. vazby mezi větami)</w:t>
            </w:r>
          </w:p>
          <w:p w:rsidR="00F317B5" w:rsidRPr="00F317B5" w:rsidRDefault="00D92DCF" w:rsidP="00F317B5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odkazování v textu,</w:t>
            </w:r>
            <w:r w:rsidR="00F317B5">
              <w:rPr>
                <w:b/>
                <w:sz w:val="24"/>
                <w:szCs w:val="24"/>
              </w:rPr>
              <w:t xml:space="preserve"> prostředky textové návaznosti</w:t>
            </w:r>
          </w:p>
        </w:tc>
      </w:tr>
      <w:tr w:rsidR="00861374" w:rsidTr="00F317B5">
        <w:trPr>
          <w:trHeight w:val="390"/>
        </w:trPr>
        <w:tc>
          <w:tcPr>
            <w:tcW w:w="0" w:type="auto"/>
            <w:vAlign w:val="bottom"/>
          </w:tcPr>
          <w:p w:rsidR="00F317B5" w:rsidRDefault="00F317B5" w:rsidP="00F317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Výsledná koherence textu (výsledná soudržnost textu, věcná souvislost textu)</w:t>
            </w:r>
          </w:p>
          <w:p w:rsidR="00F317B5" w:rsidRDefault="00F317B5" w:rsidP="00F317B5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vnitřní – strukturování na odstavce</w:t>
            </w:r>
          </w:p>
          <w:p w:rsidR="00F317B5" w:rsidRDefault="00F317B5" w:rsidP="00F317B5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vnější – úvod, stať a závěr </w:t>
            </w:r>
          </w:p>
          <w:p w:rsidR="00F317B5" w:rsidRPr="00F317B5" w:rsidRDefault="00F317B5" w:rsidP="00F317B5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logická návaznost textu, způsob argumentace (souvislost uváděných informací)</w:t>
            </w:r>
          </w:p>
        </w:tc>
      </w:tr>
    </w:tbl>
    <w:p w:rsidR="00861374" w:rsidRDefault="00861374" w:rsidP="00861374">
      <w:pPr>
        <w:jc w:val="center"/>
        <w:rPr>
          <w:b/>
          <w:sz w:val="24"/>
          <w:szCs w:val="24"/>
        </w:rPr>
      </w:pPr>
    </w:p>
    <w:p w:rsidR="00AE390E" w:rsidRDefault="00AE390E" w:rsidP="00AE390E">
      <w:pPr>
        <w:spacing w:after="0"/>
        <w:rPr>
          <w:b/>
          <w:sz w:val="24"/>
          <w:szCs w:val="24"/>
        </w:rPr>
      </w:pPr>
    </w:p>
    <w:p w:rsidR="00AE390E" w:rsidRDefault="00AE390E" w:rsidP="00AE390E">
      <w:pPr>
        <w:spacing w:after="0"/>
        <w:rPr>
          <w:b/>
          <w:sz w:val="24"/>
          <w:szCs w:val="24"/>
        </w:rPr>
      </w:pPr>
    </w:p>
    <w:p w:rsidR="00DC3AE2" w:rsidRDefault="00DC3AE2" w:rsidP="00AE390E">
      <w:pPr>
        <w:spacing w:after="0" w:line="240" w:lineRule="auto"/>
        <w:jc w:val="center"/>
        <w:rPr>
          <w:b/>
          <w:sz w:val="24"/>
          <w:szCs w:val="24"/>
        </w:rPr>
      </w:pPr>
    </w:p>
    <w:p w:rsidR="00DC3AE2" w:rsidRDefault="00DC3AE2" w:rsidP="00AE390E">
      <w:pPr>
        <w:spacing w:after="0" w:line="240" w:lineRule="auto"/>
        <w:jc w:val="center"/>
        <w:rPr>
          <w:b/>
          <w:sz w:val="24"/>
          <w:szCs w:val="24"/>
        </w:rPr>
      </w:pPr>
    </w:p>
    <w:p w:rsidR="008B5B67" w:rsidRDefault="008B5B67" w:rsidP="00AE39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ČJL – BODOVÁ ŠKÁLA HODNOCENÍ PÍSEMNÝCH PRACÍ</w:t>
      </w:r>
      <w:r w:rsidR="00342B1F">
        <w:rPr>
          <w:b/>
          <w:sz w:val="24"/>
          <w:szCs w:val="24"/>
        </w:rPr>
        <w:t xml:space="preserve"> </w:t>
      </w:r>
    </w:p>
    <w:tbl>
      <w:tblPr>
        <w:tblStyle w:val="Mkatabulky"/>
        <w:tblW w:w="15877" w:type="dxa"/>
        <w:tblInd w:w="-289" w:type="dxa"/>
        <w:tblLook w:val="04A0" w:firstRow="1" w:lastRow="0" w:firstColumn="1" w:lastColumn="0" w:noHBand="0" w:noVBand="1"/>
      </w:tblPr>
      <w:tblGrid>
        <w:gridCol w:w="462"/>
        <w:gridCol w:w="2799"/>
        <w:gridCol w:w="2552"/>
        <w:gridCol w:w="2551"/>
        <w:gridCol w:w="2552"/>
        <w:gridCol w:w="2409"/>
        <w:gridCol w:w="2552"/>
      </w:tblGrid>
      <w:tr w:rsidR="008D06A2" w:rsidTr="0010749D">
        <w:trPr>
          <w:trHeight w:val="283"/>
        </w:trPr>
        <w:tc>
          <w:tcPr>
            <w:tcW w:w="462" w:type="dxa"/>
            <w:shd w:val="clear" w:color="auto" w:fill="D9D9D9" w:themeFill="background1" w:themeFillShade="D9"/>
          </w:tcPr>
          <w:p w:rsidR="008B5B67" w:rsidRDefault="008B5B67" w:rsidP="008B5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B5B67" w:rsidRDefault="00436178" w:rsidP="004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E390E" w:rsidRPr="00B15FCB" w:rsidTr="00342B1F">
        <w:trPr>
          <w:trHeight w:val="826"/>
        </w:trPr>
        <w:tc>
          <w:tcPr>
            <w:tcW w:w="462" w:type="dxa"/>
            <w:shd w:val="clear" w:color="auto" w:fill="D0CECE" w:themeFill="background2" w:themeFillShade="E6"/>
          </w:tcPr>
          <w:p w:rsidR="008B5B67" w:rsidRPr="00B23CEC" w:rsidRDefault="003C7BA5" w:rsidP="008B5B67">
            <w:pPr>
              <w:jc w:val="center"/>
              <w:rPr>
                <w:b/>
              </w:rPr>
            </w:pPr>
            <w:r w:rsidRPr="00B23CEC">
              <w:rPr>
                <w:b/>
              </w:rPr>
              <w:t>1A</w:t>
            </w:r>
          </w:p>
        </w:tc>
        <w:tc>
          <w:tcPr>
            <w:tcW w:w="2799" w:type="dxa"/>
          </w:tcPr>
          <w:p w:rsidR="003D42F9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Text se </w:t>
            </w:r>
            <w:r w:rsidRPr="003D42F9">
              <w:rPr>
                <w:b/>
                <w:sz w:val="16"/>
                <w:szCs w:val="16"/>
              </w:rPr>
              <w:t>nevztahuje</w:t>
            </w:r>
            <w:r w:rsidRPr="003D42F9">
              <w:rPr>
                <w:sz w:val="16"/>
                <w:szCs w:val="16"/>
              </w:rPr>
              <w:t xml:space="preserve"> k</w:t>
            </w:r>
            <w:r w:rsidR="003D42F9">
              <w:rPr>
                <w:sz w:val="16"/>
                <w:szCs w:val="16"/>
              </w:rPr>
              <w:t> </w:t>
            </w:r>
            <w:r w:rsidRPr="003D42F9">
              <w:rPr>
                <w:sz w:val="16"/>
                <w:szCs w:val="16"/>
              </w:rPr>
              <w:t>zadanému</w:t>
            </w:r>
            <w:r w:rsidR="003D42F9">
              <w:rPr>
                <w:sz w:val="16"/>
                <w:szCs w:val="16"/>
              </w:rPr>
              <w:t xml:space="preserve"> </w:t>
            </w:r>
          </w:p>
          <w:p w:rsidR="00B15FCB" w:rsidRPr="003D42F9" w:rsidRDefault="003D42F9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15FCB" w:rsidRPr="003D42F9">
              <w:rPr>
                <w:sz w:val="16"/>
                <w:szCs w:val="16"/>
              </w:rPr>
              <w:t>tématu.</w:t>
            </w:r>
          </w:p>
        </w:tc>
        <w:tc>
          <w:tcPr>
            <w:tcW w:w="2552" w:type="dxa"/>
          </w:tcPr>
          <w:p w:rsidR="008B5B67" w:rsidRPr="003D42F9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Text se od zadaného tématu</w:t>
            </w:r>
          </w:p>
          <w:p w:rsidR="008D06A2" w:rsidRPr="003D42F9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 </w:t>
            </w:r>
            <w:r w:rsidRPr="003D42F9">
              <w:rPr>
                <w:b/>
                <w:sz w:val="16"/>
                <w:szCs w:val="16"/>
              </w:rPr>
              <w:t>podstatně odklání</w:t>
            </w:r>
            <w:r w:rsidRPr="003D42F9">
              <w:rPr>
                <w:sz w:val="16"/>
                <w:szCs w:val="16"/>
              </w:rPr>
              <w:t xml:space="preserve"> a/nebo</w:t>
            </w:r>
          </w:p>
          <w:p w:rsidR="00B15FCB" w:rsidRPr="003D42F9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je</w:t>
            </w:r>
            <w:r w:rsidR="00B23CEC" w:rsidRPr="003D42F9">
              <w:rPr>
                <w:sz w:val="16"/>
                <w:szCs w:val="16"/>
              </w:rPr>
              <w:t xml:space="preserve"> </w:t>
            </w:r>
            <w:r w:rsidR="00B15FCB" w:rsidRPr="003D42F9">
              <w:rPr>
                <w:sz w:val="16"/>
                <w:szCs w:val="16"/>
              </w:rPr>
              <w:t>téma</w:t>
            </w:r>
            <w:r w:rsidRPr="003D42F9">
              <w:rPr>
                <w:sz w:val="16"/>
                <w:szCs w:val="16"/>
              </w:rPr>
              <w:t xml:space="preserve"> zpracováno </w:t>
            </w:r>
            <w:r w:rsidR="00B15FCB" w:rsidRPr="003D42F9">
              <w:rPr>
                <w:sz w:val="16"/>
                <w:szCs w:val="16"/>
              </w:rPr>
              <w:t>povrchně.</w:t>
            </w:r>
          </w:p>
        </w:tc>
        <w:tc>
          <w:tcPr>
            <w:tcW w:w="2551" w:type="dxa"/>
          </w:tcPr>
          <w:p w:rsidR="008B5B67" w:rsidRPr="003D42F9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Text se od zadaného tématu</w:t>
            </w:r>
          </w:p>
          <w:p w:rsidR="005B01F8" w:rsidRDefault="00B15FCB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 xml:space="preserve">v některých </w:t>
            </w:r>
            <w:r w:rsidR="005B01F8">
              <w:rPr>
                <w:b/>
                <w:sz w:val="16"/>
                <w:szCs w:val="16"/>
              </w:rPr>
              <w:t xml:space="preserve">pasážích odklání  </w:t>
            </w:r>
          </w:p>
          <w:p w:rsidR="00447BC2" w:rsidRDefault="005B01F8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15FCB" w:rsidRPr="003D42F9">
              <w:rPr>
                <w:sz w:val="16"/>
                <w:szCs w:val="16"/>
              </w:rPr>
              <w:t xml:space="preserve">a/nebo jsou některé textové </w:t>
            </w:r>
          </w:p>
          <w:p w:rsidR="00B15FCB" w:rsidRPr="00447BC2" w:rsidRDefault="00447BC2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15FCB" w:rsidRPr="003D42F9">
              <w:rPr>
                <w:sz w:val="16"/>
                <w:szCs w:val="16"/>
              </w:rPr>
              <w:t xml:space="preserve">pasáže </w:t>
            </w:r>
            <w:r w:rsidR="005B01F8">
              <w:rPr>
                <w:sz w:val="16"/>
                <w:szCs w:val="16"/>
              </w:rPr>
              <w:t xml:space="preserve"> </w:t>
            </w:r>
            <w:r w:rsidR="00B15FCB" w:rsidRPr="003D42F9">
              <w:rPr>
                <w:sz w:val="16"/>
                <w:szCs w:val="16"/>
              </w:rPr>
              <w:t>povrchní.</w:t>
            </w:r>
          </w:p>
        </w:tc>
        <w:tc>
          <w:tcPr>
            <w:tcW w:w="2552" w:type="dxa"/>
          </w:tcPr>
          <w:p w:rsidR="005B01F8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</w:t>
            </w:r>
            <w:r w:rsidRPr="003D42F9">
              <w:rPr>
                <w:b/>
                <w:sz w:val="16"/>
                <w:szCs w:val="16"/>
              </w:rPr>
              <w:t>v zásadě odpovídá</w:t>
            </w:r>
            <w:r w:rsidRPr="003D42F9">
              <w:rPr>
                <w:sz w:val="16"/>
                <w:szCs w:val="16"/>
              </w:rPr>
              <w:t xml:space="preserve"> zadanému</w:t>
            </w:r>
          </w:p>
          <w:p w:rsidR="005B01F8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5FCB" w:rsidRPr="003D42F9">
              <w:rPr>
                <w:sz w:val="16"/>
                <w:szCs w:val="16"/>
              </w:rPr>
              <w:t xml:space="preserve"> tématu a zároveň</w:t>
            </w:r>
            <w:r w:rsidR="00B23CEC" w:rsidRPr="003D42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 téma </w:t>
            </w:r>
          </w:p>
          <w:p w:rsidR="00B15FCB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15FCB" w:rsidRPr="003D42F9">
              <w:rPr>
                <w:sz w:val="16"/>
                <w:szCs w:val="16"/>
              </w:rPr>
              <w:t>zpracováno v zásadě funkčně.</w:t>
            </w:r>
          </w:p>
        </w:tc>
        <w:tc>
          <w:tcPr>
            <w:tcW w:w="2409" w:type="dxa"/>
          </w:tcPr>
          <w:p w:rsidR="005B01F8" w:rsidRDefault="00B15FCB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Text </w:t>
            </w:r>
            <w:r w:rsidRPr="003D42F9">
              <w:rPr>
                <w:b/>
                <w:sz w:val="16"/>
                <w:szCs w:val="16"/>
              </w:rPr>
              <w:t>odpovídá</w:t>
            </w:r>
            <w:r w:rsidRPr="003D42F9">
              <w:rPr>
                <w:sz w:val="16"/>
                <w:szCs w:val="16"/>
              </w:rPr>
              <w:t xml:space="preserve"> zadanému</w:t>
            </w:r>
            <w:r w:rsidR="005B01F8">
              <w:rPr>
                <w:sz w:val="16"/>
                <w:szCs w:val="16"/>
              </w:rPr>
              <w:t xml:space="preserve"> </w:t>
            </w:r>
          </w:p>
          <w:p w:rsidR="008B5B67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23CEC" w:rsidRPr="003D42F9">
              <w:rPr>
                <w:sz w:val="16"/>
                <w:szCs w:val="16"/>
              </w:rPr>
              <w:t>tématu a zároveň je téma</w:t>
            </w:r>
          </w:p>
          <w:p w:rsidR="00B23CEC" w:rsidRPr="003D42F9" w:rsidRDefault="00B23CEC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zpracováno funkčně.</w:t>
            </w:r>
          </w:p>
        </w:tc>
        <w:tc>
          <w:tcPr>
            <w:tcW w:w="2552" w:type="dxa"/>
          </w:tcPr>
          <w:p w:rsidR="008B5B67" w:rsidRPr="003D42F9" w:rsidRDefault="00B23CEC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</w:t>
            </w:r>
            <w:r w:rsidRPr="003D42F9">
              <w:rPr>
                <w:b/>
                <w:sz w:val="16"/>
                <w:szCs w:val="16"/>
              </w:rPr>
              <w:t>plně odpovídá</w:t>
            </w:r>
            <w:r w:rsidRPr="003D42F9">
              <w:rPr>
                <w:sz w:val="16"/>
                <w:szCs w:val="16"/>
              </w:rPr>
              <w:t xml:space="preserve"> zadanému</w:t>
            </w:r>
          </w:p>
          <w:p w:rsidR="00B23CEC" w:rsidRPr="003D42F9" w:rsidRDefault="00B23CEC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tématu a zároveň je téma</w:t>
            </w:r>
          </w:p>
          <w:p w:rsidR="00B23CEC" w:rsidRPr="003D42F9" w:rsidRDefault="00B23CEC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zpracováno plně funkčně.</w:t>
            </w:r>
          </w:p>
        </w:tc>
      </w:tr>
      <w:tr w:rsidR="00AE390E" w:rsidRPr="00B15FCB" w:rsidTr="00F67EA3">
        <w:trPr>
          <w:trHeight w:val="697"/>
        </w:trPr>
        <w:tc>
          <w:tcPr>
            <w:tcW w:w="462" w:type="dxa"/>
            <w:tcBorders>
              <w:bottom w:val="thinThickSmallGap" w:sz="24" w:space="0" w:color="000000"/>
            </w:tcBorders>
            <w:shd w:val="clear" w:color="auto" w:fill="D0CECE" w:themeFill="background2" w:themeFillShade="E6"/>
          </w:tcPr>
          <w:p w:rsidR="008B5B67" w:rsidRPr="00B23CEC" w:rsidRDefault="00B23CEC" w:rsidP="008B5B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3CEC">
              <w:rPr>
                <w:b/>
              </w:rPr>
              <w:t>B</w:t>
            </w:r>
          </w:p>
        </w:tc>
        <w:tc>
          <w:tcPr>
            <w:tcW w:w="2799" w:type="dxa"/>
            <w:tcBorders>
              <w:bottom w:val="thinThickSmallGap" w:sz="24" w:space="0" w:color="000000"/>
            </w:tcBorders>
          </w:tcPr>
          <w:p w:rsidR="008B5B67" w:rsidRPr="003D42F9" w:rsidRDefault="00B23CEC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Text </w:t>
            </w:r>
            <w:r w:rsidRPr="003D42F9">
              <w:rPr>
                <w:b/>
                <w:sz w:val="16"/>
                <w:szCs w:val="16"/>
              </w:rPr>
              <w:t>prokazatelně nevykazuje</w:t>
            </w:r>
          </w:p>
          <w:p w:rsidR="00B23CEC" w:rsidRPr="003D42F9" w:rsidRDefault="00B23CEC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  </w:t>
            </w:r>
            <w:r w:rsidRPr="003D42F9">
              <w:rPr>
                <w:sz w:val="16"/>
                <w:szCs w:val="16"/>
              </w:rPr>
              <w:t>charakteristiky zadaného útvaru</w:t>
            </w:r>
          </w:p>
          <w:p w:rsidR="00B23CEC" w:rsidRPr="003D42F9" w:rsidRDefault="00B23CEC" w:rsidP="0000623F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>a</w:t>
            </w:r>
            <w:r w:rsidRPr="003D42F9">
              <w:rPr>
                <w:sz w:val="16"/>
                <w:szCs w:val="16"/>
              </w:rPr>
              <w:t xml:space="preserve"> komunikační situace.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F67EA3" w:rsidRDefault="00B23CEC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vykazuje </w:t>
            </w:r>
            <w:r w:rsidRPr="003D42F9">
              <w:rPr>
                <w:b/>
                <w:sz w:val="16"/>
                <w:szCs w:val="16"/>
              </w:rPr>
              <w:t>značné</w:t>
            </w:r>
            <w:r w:rsidR="005B01F8">
              <w:rPr>
                <w:b/>
                <w:sz w:val="16"/>
                <w:szCs w:val="16"/>
              </w:rPr>
              <w:t xml:space="preserve"> </w:t>
            </w:r>
            <w:r w:rsidRPr="003D42F9">
              <w:rPr>
                <w:b/>
                <w:sz w:val="16"/>
                <w:szCs w:val="16"/>
              </w:rPr>
              <w:t xml:space="preserve">nedostatky </w:t>
            </w:r>
          </w:p>
          <w:p w:rsidR="00F67EA3" w:rsidRDefault="00F67EA3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23CEC" w:rsidRPr="003D42F9">
              <w:rPr>
                <w:sz w:val="16"/>
                <w:szCs w:val="16"/>
              </w:rPr>
              <w:t xml:space="preserve">vzhledem k zadané </w:t>
            </w:r>
            <w:r w:rsidR="005B01F8">
              <w:rPr>
                <w:sz w:val="16"/>
                <w:szCs w:val="16"/>
              </w:rPr>
              <w:t xml:space="preserve"> </w:t>
            </w:r>
            <w:r w:rsidR="00B23CEC" w:rsidRPr="003D42F9">
              <w:rPr>
                <w:sz w:val="16"/>
                <w:szCs w:val="16"/>
              </w:rPr>
              <w:t xml:space="preserve">komunikační </w:t>
            </w:r>
          </w:p>
          <w:p w:rsidR="00B23CEC" w:rsidRPr="00F67EA3" w:rsidRDefault="00F67EA3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23CEC" w:rsidRPr="003D42F9">
              <w:rPr>
                <w:sz w:val="16"/>
                <w:szCs w:val="16"/>
              </w:rPr>
              <w:t>situaci</w:t>
            </w:r>
            <w:r w:rsidR="005B01F8">
              <w:rPr>
                <w:b/>
                <w:sz w:val="16"/>
                <w:szCs w:val="16"/>
              </w:rPr>
              <w:t xml:space="preserve"> </w:t>
            </w:r>
            <w:r w:rsidR="00B23CEC" w:rsidRPr="003D42F9">
              <w:rPr>
                <w:sz w:val="16"/>
                <w:szCs w:val="16"/>
              </w:rPr>
              <w:t>a zadanému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23CEC" w:rsidRPr="003D42F9">
              <w:rPr>
                <w:sz w:val="16"/>
                <w:szCs w:val="16"/>
              </w:rPr>
              <w:t>útvaru.</w:t>
            </w:r>
          </w:p>
        </w:tc>
        <w:tc>
          <w:tcPr>
            <w:tcW w:w="2551" w:type="dxa"/>
            <w:tcBorders>
              <w:bottom w:val="thinThickSmallGap" w:sz="24" w:space="0" w:color="000000"/>
            </w:tcBorders>
          </w:tcPr>
          <w:p w:rsidR="0010749D" w:rsidRDefault="00B23CEC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</w:t>
            </w:r>
            <w:r w:rsidRPr="003D42F9">
              <w:rPr>
                <w:b/>
                <w:sz w:val="16"/>
                <w:szCs w:val="16"/>
              </w:rPr>
              <w:t xml:space="preserve">vykazuje nedostatky 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23CEC" w:rsidRPr="003D42F9">
              <w:rPr>
                <w:sz w:val="16"/>
                <w:szCs w:val="16"/>
              </w:rPr>
              <w:t xml:space="preserve">vzhledem k zadanému útvaru </w:t>
            </w:r>
          </w:p>
          <w:p w:rsidR="00B23CEC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23CEC" w:rsidRPr="003D42F9">
              <w:rPr>
                <w:sz w:val="16"/>
                <w:szCs w:val="16"/>
              </w:rPr>
              <w:t>a komunikační situaci</w:t>
            </w:r>
            <w:r w:rsidR="0000623F" w:rsidRPr="003D42F9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5B01F8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</w:t>
            </w:r>
            <w:r w:rsidRPr="003D42F9">
              <w:rPr>
                <w:b/>
                <w:sz w:val="16"/>
                <w:szCs w:val="16"/>
              </w:rPr>
              <w:t>v zásadě odpovídá</w:t>
            </w:r>
            <w:r w:rsidRPr="003D42F9">
              <w:rPr>
                <w:sz w:val="16"/>
                <w:szCs w:val="16"/>
              </w:rPr>
              <w:t xml:space="preserve"> zadané </w:t>
            </w:r>
          </w:p>
          <w:p w:rsidR="005B01F8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komunikační situaci </w:t>
            </w:r>
            <w:r w:rsidR="0000623F" w:rsidRPr="003D42F9">
              <w:rPr>
                <w:sz w:val="16"/>
                <w:szCs w:val="16"/>
              </w:rPr>
              <w:t xml:space="preserve">a zadanému </w:t>
            </w:r>
          </w:p>
          <w:p w:rsidR="0000623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>útvaru.</w:t>
            </w:r>
          </w:p>
        </w:tc>
        <w:tc>
          <w:tcPr>
            <w:tcW w:w="2409" w:type="dxa"/>
            <w:tcBorders>
              <w:bottom w:val="thinThickSmallGap" w:sz="24" w:space="0" w:color="000000"/>
            </w:tcBorders>
          </w:tcPr>
          <w:p w:rsidR="005B01F8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Text </w:t>
            </w:r>
            <w:r w:rsidRPr="003D42F9">
              <w:rPr>
                <w:b/>
                <w:sz w:val="16"/>
                <w:szCs w:val="16"/>
              </w:rPr>
              <w:t xml:space="preserve">odpovídá </w:t>
            </w:r>
            <w:r w:rsidRPr="003D42F9">
              <w:rPr>
                <w:sz w:val="16"/>
                <w:szCs w:val="16"/>
              </w:rPr>
              <w:t xml:space="preserve">zadané  </w:t>
            </w:r>
          </w:p>
          <w:p w:rsidR="005B01F8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 xml:space="preserve">komunikační situaci  </w:t>
            </w:r>
          </w:p>
          <w:p w:rsidR="0000623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>a zadanému útvaru.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8B5B67" w:rsidRPr="003D42F9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· Text </w:t>
            </w:r>
            <w:r w:rsidRPr="003D42F9">
              <w:rPr>
                <w:b/>
                <w:sz w:val="16"/>
                <w:szCs w:val="16"/>
              </w:rPr>
              <w:t xml:space="preserve">plně odpovídá </w:t>
            </w:r>
            <w:r w:rsidRPr="003D42F9">
              <w:rPr>
                <w:sz w:val="16"/>
                <w:szCs w:val="16"/>
              </w:rPr>
              <w:t>zadané</w:t>
            </w:r>
          </w:p>
          <w:p w:rsidR="0000623F" w:rsidRPr="003D42F9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komunikační situaci </w:t>
            </w:r>
          </w:p>
          <w:p w:rsidR="0000623F" w:rsidRPr="003D42F9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a zadanému útvaru.</w:t>
            </w:r>
          </w:p>
        </w:tc>
      </w:tr>
      <w:tr w:rsidR="00AE390E" w:rsidRPr="00B15FCB" w:rsidTr="00342B1F">
        <w:trPr>
          <w:trHeight w:val="1039"/>
        </w:trPr>
        <w:tc>
          <w:tcPr>
            <w:tcW w:w="462" w:type="dxa"/>
            <w:tcBorders>
              <w:top w:val="thinThickSmallGap" w:sz="24" w:space="0" w:color="000000"/>
            </w:tcBorders>
            <w:shd w:val="clear" w:color="auto" w:fill="D0CECE" w:themeFill="background2" w:themeFillShade="E6"/>
          </w:tcPr>
          <w:p w:rsidR="008B5B67" w:rsidRPr="0000623F" w:rsidRDefault="0000623F" w:rsidP="008B5B67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799" w:type="dxa"/>
            <w:tcBorders>
              <w:top w:val="thinThickSmallGap" w:sz="24" w:space="0" w:color="000000"/>
            </w:tcBorders>
          </w:tcPr>
          <w:p w:rsidR="005B01F8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>·</w:t>
            </w:r>
            <w:r w:rsidRPr="003D42F9">
              <w:rPr>
                <w:sz w:val="16"/>
                <w:szCs w:val="16"/>
              </w:rPr>
              <w:t xml:space="preserve"> Pravopisné a tvaroslovné chyby</w:t>
            </w:r>
            <w:r w:rsidR="005B01F8">
              <w:rPr>
                <w:sz w:val="16"/>
                <w:szCs w:val="16"/>
              </w:rPr>
              <w:t xml:space="preserve"> </w:t>
            </w:r>
            <w:r w:rsidRPr="003D42F9">
              <w:rPr>
                <w:sz w:val="16"/>
                <w:szCs w:val="16"/>
              </w:rPr>
              <w:t xml:space="preserve">se </w:t>
            </w:r>
          </w:p>
          <w:p w:rsidR="0000623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 xml:space="preserve">vyskytují </w:t>
            </w:r>
            <w:r w:rsidR="0000623F" w:rsidRPr="003D42F9">
              <w:rPr>
                <w:b/>
                <w:sz w:val="16"/>
                <w:szCs w:val="16"/>
              </w:rPr>
              <w:t>ve vysoké míře</w:t>
            </w:r>
            <w:r w:rsidR="0000623F" w:rsidRPr="003D42F9">
              <w:rPr>
                <w:sz w:val="16"/>
                <w:szCs w:val="16"/>
              </w:rPr>
              <w:t xml:space="preserve"> </w:t>
            </w:r>
          </w:p>
          <w:p w:rsidR="0000623F" w:rsidRPr="003D42F9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(</w:t>
            </w:r>
            <w:r w:rsidRPr="003D42F9">
              <w:rPr>
                <w:b/>
                <w:sz w:val="16"/>
                <w:szCs w:val="16"/>
              </w:rPr>
              <w:t>10 a více chyb</w:t>
            </w:r>
            <w:r w:rsidRPr="003D42F9">
              <w:rPr>
                <w:sz w:val="16"/>
                <w:szCs w:val="16"/>
              </w:rPr>
              <w:t>)</w:t>
            </w:r>
            <w:r w:rsidRPr="003D42F9">
              <w:rPr>
                <w:sz w:val="16"/>
                <w:szCs w:val="16"/>
                <w:vertAlign w:val="superscript"/>
              </w:rPr>
              <w:t>1</w:t>
            </w:r>
            <w:r w:rsidRPr="003D42F9">
              <w:rPr>
                <w:sz w:val="16"/>
                <w:szCs w:val="16"/>
              </w:rPr>
              <w:t>.</w:t>
            </w:r>
          </w:p>
          <w:p w:rsidR="005B01F8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Chyby mají </w:t>
            </w:r>
            <w:r w:rsidRPr="003D42F9">
              <w:rPr>
                <w:b/>
                <w:sz w:val="16"/>
                <w:szCs w:val="16"/>
              </w:rPr>
              <w:t>zásadní vliv</w:t>
            </w:r>
            <w:r w:rsidR="005B01F8">
              <w:rPr>
                <w:sz w:val="16"/>
                <w:szCs w:val="16"/>
              </w:rPr>
              <w:t xml:space="preserve"> na </w:t>
            </w:r>
            <w:r w:rsidRPr="003D42F9">
              <w:rPr>
                <w:sz w:val="16"/>
                <w:szCs w:val="16"/>
              </w:rPr>
              <w:t xml:space="preserve">čtenářský </w:t>
            </w:r>
          </w:p>
          <w:p w:rsidR="0000623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23F" w:rsidRPr="003D42F9">
              <w:rPr>
                <w:sz w:val="16"/>
                <w:szCs w:val="16"/>
              </w:rPr>
              <w:t>komfort adresáta.</w:t>
            </w: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5B01F8" w:rsidRDefault="0000623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="003947FF" w:rsidRPr="003D42F9">
              <w:rPr>
                <w:sz w:val="16"/>
                <w:szCs w:val="16"/>
              </w:rPr>
              <w:t>Pravopisné a tvaroslovné  chyby</w:t>
            </w:r>
          </w:p>
          <w:p w:rsidR="005B01F8" w:rsidRDefault="005B01F8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47FF" w:rsidRPr="003D42F9">
              <w:rPr>
                <w:sz w:val="16"/>
                <w:szCs w:val="16"/>
              </w:rPr>
              <w:t xml:space="preserve"> se vyskytují </w:t>
            </w:r>
            <w:r w:rsidR="003947FF" w:rsidRPr="003D42F9">
              <w:rPr>
                <w:b/>
                <w:sz w:val="16"/>
                <w:szCs w:val="16"/>
              </w:rPr>
              <w:t xml:space="preserve">ve větší míře 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>(</w:t>
            </w:r>
            <w:r w:rsidR="003947FF" w:rsidRPr="003D42F9">
              <w:rPr>
                <w:b/>
                <w:sz w:val="16"/>
                <w:szCs w:val="16"/>
              </w:rPr>
              <w:t>8-9 chyb</w:t>
            </w:r>
            <w:r w:rsidR="003947FF" w:rsidRPr="003D42F9">
              <w:rPr>
                <w:sz w:val="16"/>
                <w:szCs w:val="16"/>
              </w:rPr>
              <w:t>).</w:t>
            </w:r>
          </w:p>
          <w:p w:rsidR="003947FF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Chyby </w:t>
            </w:r>
            <w:r w:rsidRPr="003D42F9">
              <w:rPr>
                <w:b/>
                <w:sz w:val="16"/>
                <w:szCs w:val="16"/>
              </w:rPr>
              <w:t>mají vliv</w:t>
            </w:r>
            <w:r w:rsidRPr="003D42F9">
              <w:rPr>
                <w:sz w:val="16"/>
                <w:szCs w:val="16"/>
              </w:rPr>
              <w:t xml:space="preserve"> na čtenářský</w:t>
            </w:r>
          </w:p>
          <w:p w:rsidR="003947FF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komfort adresáta.</w:t>
            </w:r>
          </w:p>
        </w:tc>
        <w:tc>
          <w:tcPr>
            <w:tcW w:w="2551" w:type="dxa"/>
            <w:tcBorders>
              <w:top w:val="thinThickSmallGap" w:sz="24" w:space="0" w:color="000000"/>
            </w:tcBorders>
          </w:tcPr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Pravopisné a tvaroslovné chyby se 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 xml:space="preserve">vyskytují </w:t>
            </w:r>
            <w:r w:rsidR="003947FF" w:rsidRPr="003D42F9">
              <w:rPr>
                <w:b/>
                <w:sz w:val="16"/>
                <w:szCs w:val="16"/>
              </w:rPr>
              <w:t xml:space="preserve">často </w:t>
            </w:r>
            <w:r w:rsidR="003947FF" w:rsidRPr="003D42F9">
              <w:rPr>
                <w:sz w:val="16"/>
                <w:szCs w:val="16"/>
              </w:rPr>
              <w:t>(</w:t>
            </w:r>
            <w:r w:rsidR="003947FF" w:rsidRPr="003D42F9">
              <w:rPr>
                <w:b/>
                <w:sz w:val="16"/>
                <w:szCs w:val="16"/>
              </w:rPr>
              <w:t>6-7 chyb</w:t>
            </w:r>
            <w:r w:rsidR="003947FF" w:rsidRPr="003D42F9">
              <w:rPr>
                <w:sz w:val="16"/>
                <w:szCs w:val="16"/>
              </w:rPr>
              <w:t>).</w:t>
            </w:r>
          </w:p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>· Některé chyby</w:t>
            </w:r>
            <w:r w:rsidRPr="003D42F9">
              <w:rPr>
                <w:sz w:val="16"/>
                <w:szCs w:val="16"/>
              </w:rPr>
              <w:t xml:space="preserve"> mají </w:t>
            </w:r>
            <w:r w:rsidRPr="003D42F9">
              <w:rPr>
                <w:b/>
                <w:sz w:val="16"/>
                <w:szCs w:val="16"/>
              </w:rPr>
              <w:t>vliv</w:t>
            </w:r>
            <w:r w:rsidR="005B01F8">
              <w:rPr>
                <w:sz w:val="16"/>
                <w:szCs w:val="16"/>
              </w:rPr>
              <w:t xml:space="preserve"> na  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>čtenářský komfort adresáta.</w:t>
            </w: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Pravopisné a tvaroslovné chyby se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47FF" w:rsidRPr="003D42F9">
              <w:rPr>
                <w:sz w:val="16"/>
                <w:szCs w:val="16"/>
              </w:rPr>
              <w:t xml:space="preserve"> objevují </w:t>
            </w:r>
            <w:r w:rsidR="003947FF" w:rsidRPr="003D42F9">
              <w:rPr>
                <w:b/>
                <w:sz w:val="16"/>
                <w:szCs w:val="16"/>
              </w:rPr>
              <w:t xml:space="preserve">místy </w:t>
            </w:r>
            <w:r w:rsidR="003947FF" w:rsidRPr="003D42F9">
              <w:rPr>
                <w:sz w:val="16"/>
                <w:szCs w:val="16"/>
              </w:rPr>
              <w:t>(</w:t>
            </w:r>
            <w:r w:rsidR="003947FF" w:rsidRPr="003D42F9">
              <w:rPr>
                <w:b/>
                <w:sz w:val="16"/>
                <w:szCs w:val="16"/>
              </w:rPr>
              <w:t>4-5 chyb</w:t>
            </w:r>
            <w:r w:rsidR="003947FF" w:rsidRPr="003D42F9">
              <w:rPr>
                <w:sz w:val="16"/>
                <w:szCs w:val="16"/>
              </w:rPr>
              <w:t>).</w:t>
            </w:r>
          </w:p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Chyby </w:t>
            </w:r>
            <w:r w:rsidRPr="003D42F9">
              <w:rPr>
                <w:b/>
                <w:sz w:val="16"/>
                <w:szCs w:val="16"/>
              </w:rPr>
              <w:t xml:space="preserve">v zásadě </w:t>
            </w:r>
            <w:r w:rsidR="005B01F8">
              <w:rPr>
                <w:b/>
                <w:sz w:val="16"/>
                <w:szCs w:val="16"/>
              </w:rPr>
              <w:t xml:space="preserve">nemají </w:t>
            </w:r>
            <w:r w:rsidRPr="003D42F9">
              <w:rPr>
                <w:b/>
                <w:sz w:val="16"/>
                <w:szCs w:val="16"/>
              </w:rPr>
              <w:t>vliv</w:t>
            </w:r>
            <w:r w:rsidRPr="003D42F9">
              <w:rPr>
                <w:sz w:val="16"/>
                <w:szCs w:val="16"/>
              </w:rPr>
              <w:t xml:space="preserve"> na </w:t>
            </w:r>
          </w:p>
          <w:p w:rsidR="003947FF" w:rsidRPr="005B01F8" w:rsidRDefault="005B01F8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>čtenářský komfort adresáta.</w:t>
            </w:r>
          </w:p>
        </w:tc>
        <w:tc>
          <w:tcPr>
            <w:tcW w:w="2409" w:type="dxa"/>
            <w:tcBorders>
              <w:top w:val="thinThickSmallGap" w:sz="24" w:space="0" w:color="000000"/>
            </w:tcBorders>
          </w:tcPr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Pravopisné a tvaroslovné</w:t>
            </w:r>
          </w:p>
          <w:p w:rsidR="005B01F8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chyby se objevují </w:t>
            </w:r>
            <w:r w:rsidR="003947FF" w:rsidRPr="003D42F9">
              <w:rPr>
                <w:b/>
                <w:sz w:val="16"/>
                <w:szCs w:val="16"/>
              </w:rPr>
              <w:t>ojediněle</w:t>
            </w:r>
            <w:r w:rsidR="00AE390E" w:rsidRPr="003D42F9">
              <w:rPr>
                <w:sz w:val="16"/>
                <w:szCs w:val="16"/>
              </w:rPr>
              <w:t xml:space="preserve"> 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>(</w:t>
            </w:r>
            <w:r w:rsidR="003947FF" w:rsidRPr="003D42F9">
              <w:rPr>
                <w:b/>
                <w:sz w:val="16"/>
                <w:szCs w:val="16"/>
              </w:rPr>
              <w:t>2-3 chyby</w:t>
            </w:r>
            <w:r w:rsidR="003947FF" w:rsidRPr="003D42F9">
              <w:rPr>
                <w:sz w:val="16"/>
                <w:szCs w:val="16"/>
              </w:rPr>
              <w:t>).</w:t>
            </w:r>
          </w:p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Chyby </w:t>
            </w:r>
            <w:r w:rsidRPr="003D42F9">
              <w:rPr>
                <w:b/>
                <w:sz w:val="16"/>
                <w:szCs w:val="16"/>
              </w:rPr>
              <w:t>nemají vliv</w:t>
            </w:r>
            <w:r w:rsidR="005B01F8">
              <w:rPr>
                <w:sz w:val="16"/>
                <w:szCs w:val="16"/>
              </w:rPr>
              <w:t xml:space="preserve"> na </w:t>
            </w:r>
          </w:p>
          <w:p w:rsidR="003947FF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>čtenářský komfort adresáta.</w:t>
            </w: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8B5B67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Pravopisné a tvaroslovné chyby</w:t>
            </w:r>
          </w:p>
          <w:p w:rsidR="003947FF" w:rsidRPr="005B01F8" w:rsidRDefault="003947FF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se </w:t>
            </w:r>
            <w:r w:rsidRPr="003D42F9">
              <w:rPr>
                <w:b/>
                <w:sz w:val="16"/>
                <w:szCs w:val="16"/>
              </w:rPr>
              <w:t xml:space="preserve">téměř nevyskytují </w:t>
            </w:r>
            <w:r w:rsidRPr="003D42F9">
              <w:rPr>
                <w:sz w:val="16"/>
                <w:szCs w:val="16"/>
              </w:rPr>
              <w:t>(</w:t>
            </w:r>
            <w:r w:rsidRPr="003D42F9">
              <w:rPr>
                <w:b/>
                <w:sz w:val="16"/>
                <w:szCs w:val="16"/>
              </w:rPr>
              <w:t>0-1 chyba</w:t>
            </w:r>
            <w:r w:rsidRPr="003D42F9">
              <w:rPr>
                <w:sz w:val="16"/>
                <w:szCs w:val="16"/>
              </w:rPr>
              <w:t>).</w:t>
            </w:r>
          </w:p>
          <w:p w:rsidR="003947FF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Případné chyby </w:t>
            </w:r>
            <w:r w:rsidRPr="003D42F9">
              <w:rPr>
                <w:b/>
                <w:sz w:val="16"/>
                <w:szCs w:val="16"/>
              </w:rPr>
              <w:t>nemají vliv</w:t>
            </w:r>
          </w:p>
          <w:p w:rsidR="003947FF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na čtenářský komfort adresáta.</w:t>
            </w:r>
          </w:p>
        </w:tc>
      </w:tr>
      <w:tr w:rsidR="00AE390E" w:rsidRPr="00B15FCB" w:rsidTr="00342B1F">
        <w:trPr>
          <w:trHeight w:val="1972"/>
        </w:trPr>
        <w:tc>
          <w:tcPr>
            <w:tcW w:w="462" w:type="dxa"/>
            <w:tcBorders>
              <w:bottom w:val="thinThickSmallGap" w:sz="24" w:space="0" w:color="000000"/>
            </w:tcBorders>
            <w:shd w:val="clear" w:color="auto" w:fill="D0CECE" w:themeFill="background2" w:themeFillShade="E6"/>
          </w:tcPr>
          <w:p w:rsidR="008B5B67" w:rsidRPr="003947FF" w:rsidRDefault="003947FF" w:rsidP="008B5B67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2799" w:type="dxa"/>
            <w:tcBorders>
              <w:bottom w:val="thinThickSmallGap" w:sz="24" w:space="0" w:color="000000"/>
            </w:tcBorders>
          </w:tcPr>
          <w:p w:rsidR="005B01F8" w:rsidRDefault="003947FF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Slovní zásoba je nemotivovaně </w:t>
            </w:r>
            <w:r w:rsidRPr="003D42F9">
              <w:rPr>
                <w:b/>
                <w:sz w:val="16"/>
                <w:szCs w:val="16"/>
              </w:rPr>
              <w:t>chudá</w:t>
            </w:r>
          </w:p>
          <w:p w:rsidR="003947FF" w:rsidRPr="003D42F9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 </w:t>
            </w:r>
            <w:r w:rsidR="005B01F8">
              <w:rPr>
                <w:b/>
                <w:sz w:val="16"/>
                <w:szCs w:val="16"/>
              </w:rPr>
              <w:t xml:space="preserve"> </w:t>
            </w:r>
            <w:r w:rsidRPr="003D42F9">
              <w:rPr>
                <w:sz w:val="16"/>
                <w:szCs w:val="16"/>
              </w:rPr>
              <w:t xml:space="preserve">až </w:t>
            </w:r>
            <w:r w:rsidRPr="003D42F9">
              <w:rPr>
                <w:b/>
                <w:sz w:val="16"/>
                <w:szCs w:val="16"/>
              </w:rPr>
              <w:t>primitivní</w:t>
            </w:r>
            <w:r w:rsidRPr="003D42F9">
              <w:rPr>
                <w:sz w:val="16"/>
                <w:szCs w:val="16"/>
              </w:rPr>
              <w:t>.</w:t>
            </w:r>
          </w:p>
          <w:p w:rsidR="005B01F8" w:rsidRDefault="003947FF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vyskytují </w:t>
            </w:r>
            <w:r w:rsidR="005B01F8">
              <w:rPr>
                <w:b/>
                <w:sz w:val="16"/>
                <w:szCs w:val="16"/>
              </w:rPr>
              <w:t xml:space="preserve">ve vysoké </w:t>
            </w:r>
            <w:r w:rsidRPr="003D42F9">
              <w:rPr>
                <w:b/>
                <w:sz w:val="16"/>
                <w:szCs w:val="16"/>
              </w:rPr>
              <w:t>míře</w:t>
            </w:r>
            <w:r w:rsidRPr="003D42F9">
              <w:rPr>
                <w:sz w:val="16"/>
                <w:szCs w:val="16"/>
              </w:rPr>
              <w:t xml:space="preserve"> </w:t>
            </w:r>
          </w:p>
          <w:p w:rsidR="005B01F8" w:rsidRDefault="005B01F8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7FF" w:rsidRPr="003D42F9">
              <w:rPr>
                <w:sz w:val="16"/>
                <w:szCs w:val="16"/>
              </w:rPr>
              <w:t xml:space="preserve">výrazy, které jsou </w:t>
            </w:r>
            <w:r w:rsidR="003947FF" w:rsidRPr="003D42F9">
              <w:rPr>
                <w:b/>
                <w:sz w:val="16"/>
                <w:szCs w:val="16"/>
              </w:rPr>
              <w:t>nevhodně</w:t>
            </w:r>
            <w:r w:rsidR="008D06A2" w:rsidRPr="003D42F9">
              <w:rPr>
                <w:b/>
                <w:sz w:val="16"/>
                <w:szCs w:val="16"/>
              </w:rPr>
              <w:t xml:space="preserve"> </w:t>
            </w:r>
            <w:r w:rsidR="00465D72" w:rsidRPr="003D42F9">
              <w:rPr>
                <w:sz w:val="16"/>
                <w:szCs w:val="16"/>
              </w:rPr>
              <w:t>volené</w:t>
            </w:r>
          </w:p>
          <w:p w:rsidR="00465D72" w:rsidRPr="003D42F9" w:rsidRDefault="005B01F8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5D72" w:rsidRPr="003D42F9">
              <w:rPr>
                <w:sz w:val="16"/>
                <w:szCs w:val="16"/>
              </w:rPr>
              <w:t xml:space="preserve"> vzhledem</w:t>
            </w:r>
            <w:r>
              <w:rPr>
                <w:sz w:val="16"/>
                <w:szCs w:val="16"/>
              </w:rPr>
              <w:t xml:space="preserve"> </w:t>
            </w:r>
            <w:r w:rsidR="00465D72" w:rsidRPr="003D42F9">
              <w:rPr>
                <w:sz w:val="16"/>
                <w:szCs w:val="16"/>
              </w:rPr>
              <w:t>k označované skutečnosti.</w:t>
            </w:r>
          </w:p>
          <w:p w:rsidR="005B01F8" w:rsidRDefault="00465D72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="005B01F8">
              <w:rPr>
                <w:sz w:val="16"/>
                <w:szCs w:val="16"/>
              </w:rPr>
              <w:t xml:space="preserve">Volba slov a slovních spojení </w:t>
            </w:r>
            <w:r w:rsidRPr="003D42F9">
              <w:rPr>
                <w:b/>
                <w:sz w:val="16"/>
                <w:szCs w:val="16"/>
              </w:rPr>
              <w:t xml:space="preserve">zásadně </w:t>
            </w:r>
          </w:p>
          <w:p w:rsidR="00465D72" w:rsidRPr="003D42F9" w:rsidRDefault="005B01F8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65D72" w:rsidRPr="003D42F9">
              <w:rPr>
                <w:b/>
                <w:sz w:val="16"/>
                <w:szCs w:val="16"/>
              </w:rPr>
              <w:t>narušuje</w:t>
            </w:r>
            <w:r>
              <w:rPr>
                <w:sz w:val="16"/>
                <w:szCs w:val="16"/>
              </w:rPr>
              <w:t xml:space="preserve"> porozumění</w:t>
            </w:r>
            <w:r w:rsidR="00465D72" w:rsidRPr="003D42F9">
              <w:rPr>
                <w:sz w:val="16"/>
                <w:szCs w:val="16"/>
              </w:rPr>
              <w:t xml:space="preserve"> textu.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A25AC5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Slovní zásoba je nemotivovaně </w:t>
            </w:r>
          </w:p>
          <w:p w:rsidR="008B5B67" w:rsidRPr="003D42F9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5D72" w:rsidRPr="003D42F9">
              <w:rPr>
                <w:b/>
                <w:sz w:val="16"/>
                <w:szCs w:val="16"/>
              </w:rPr>
              <w:t>chudá</w:t>
            </w:r>
            <w:r w:rsidR="00465D72" w:rsidRPr="003D42F9">
              <w:rPr>
                <w:sz w:val="16"/>
                <w:szCs w:val="16"/>
              </w:rPr>
              <w:t>.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</w:t>
            </w:r>
            <w:r w:rsidRPr="003D42F9">
              <w:rPr>
                <w:b/>
                <w:sz w:val="16"/>
                <w:szCs w:val="16"/>
              </w:rPr>
              <w:t>ve větší míře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vyskytují výrazy, které jsou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nevhodně</w:t>
            </w:r>
            <w:r w:rsidRPr="003D42F9">
              <w:rPr>
                <w:sz w:val="16"/>
                <w:szCs w:val="16"/>
              </w:rPr>
              <w:t xml:space="preserve"> volené vzhledem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k označované skutečnosti.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Volba slov a slovních spojení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narušuje</w:t>
            </w:r>
            <w:r w:rsidRPr="003D42F9">
              <w:rPr>
                <w:sz w:val="16"/>
                <w:szCs w:val="16"/>
              </w:rPr>
              <w:t xml:space="preserve"> porozumění textu.</w:t>
            </w:r>
          </w:p>
        </w:tc>
        <w:tc>
          <w:tcPr>
            <w:tcW w:w="2551" w:type="dxa"/>
            <w:tcBorders>
              <w:bottom w:val="thinThickSmallGap" w:sz="24" w:space="0" w:color="000000"/>
            </w:tcBorders>
          </w:tcPr>
          <w:p w:rsidR="008B5B67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Slovní zásoba je </w:t>
            </w:r>
            <w:r w:rsidRPr="003D42F9">
              <w:rPr>
                <w:b/>
                <w:sz w:val="16"/>
                <w:szCs w:val="16"/>
              </w:rPr>
              <w:t>spíše chudá</w:t>
            </w:r>
            <w:r w:rsidRPr="003D42F9">
              <w:rPr>
                <w:sz w:val="16"/>
                <w:szCs w:val="16"/>
              </w:rPr>
              <w:t>.</w:t>
            </w:r>
          </w:p>
          <w:p w:rsidR="00A25AC5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</w:t>
            </w:r>
            <w:r w:rsidRPr="003D42F9">
              <w:rPr>
                <w:b/>
                <w:sz w:val="16"/>
                <w:szCs w:val="16"/>
              </w:rPr>
              <w:t>často</w:t>
            </w:r>
            <w:r w:rsidRPr="003D42F9">
              <w:rPr>
                <w:sz w:val="16"/>
                <w:szCs w:val="16"/>
              </w:rPr>
              <w:t xml:space="preserve"> vyskytují výrazy, 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5D72" w:rsidRPr="003D42F9">
              <w:rPr>
                <w:sz w:val="16"/>
                <w:szCs w:val="16"/>
              </w:rPr>
              <w:t xml:space="preserve">které jsou </w:t>
            </w:r>
            <w:r w:rsidR="00465D72" w:rsidRPr="003D42F9">
              <w:rPr>
                <w:b/>
                <w:sz w:val="16"/>
                <w:szCs w:val="16"/>
              </w:rPr>
              <w:t>nevhodně</w:t>
            </w:r>
            <w:r>
              <w:rPr>
                <w:sz w:val="16"/>
                <w:szCs w:val="16"/>
              </w:rPr>
              <w:t xml:space="preserve"> </w:t>
            </w:r>
            <w:r w:rsidR="00465D72" w:rsidRPr="003D42F9">
              <w:rPr>
                <w:sz w:val="16"/>
                <w:szCs w:val="16"/>
              </w:rPr>
              <w:t xml:space="preserve">volené </w:t>
            </w:r>
          </w:p>
          <w:p w:rsidR="0010749D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5D72" w:rsidRPr="003D42F9">
              <w:rPr>
                <w:sz w:val="16"/>
                <w:szCs w:val="16"/>
              </w:rPr>
              <w:t>vzhledem k</w:t>
            </w:r>
            <w:r>
              <w:rPr>
                <w:sz w:val="16"/>
                <w:szCs w:val="16"/>
              </w:rPr>
              <w:t xml:space="preserve"> označované </w:t>
            </w:r>
          </w:p>
          <w:p w:rsidR="00465D72" w:rsidRPr="003D42F9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5D72" w:rsidRPr="003D42F9">
              <w:rPr>
                <w:sz w:val="16"/>
                <w:szCs w:val="16"/>
              </w:rPr>
              <w:t>skutečnosti.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Volba slov a slovních spojení</w:t>
            </w:r>
          </w:p>
          <w:p w:rsidR="00465D72" w:rsidRPr="003D42F9" w:rsidRDefault="00465D7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 xml:space="preserve">občas narušuje </w:t>
            </w:r>
            <w:r w:rsidR="00A25AC5">
              <w:rPr>
                <w:sz w:val="16"/>
                <w:szCs w:val="16"/>
              </w:rPr>
              <w:t xml:space="preserve">porozumění </w:t>
            </w:r>
            <w:r w:rsidRPr="003D42F9">
              <w:rPr>
                <w:sz w:val="16"/>
                <w:szCs w:val="16"/>
              </w:rPr>
              <w:t>textu.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8B5B67" w:rsidRPr="003D42F9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Slovní zásoba je vzhledem</w:t>
            </w:r>
          </w:p>
          <w:p w:rsidR="00A25AC5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ke zvolenému zadání </w:t>
            </w:r>
            <w:r w:rsidRPr="003D42F9">
              <w:rPr>
                <w:b/>
                <w:sz w:val="16"/>
                <w:szCs w:val="16"/>
              </w:rPr>
              <w:t>postačující</w:t>
            </w:r>
            <w:r w:rsidRPr="003D42F9">
              <w:rPr>
                <w:sz w:val="16"/>
                <w:szCs w:val="16"/>
              </w:rPr>
              <w:t>,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D06A2" w:rsidRPr="003D42F9">
              <w:rPr>
                <w:sz w:val="16"/>
                <w:szCs w:val="16"/>
              </w:rPr>
              <w:t xml:space="preserve"> ale </w:t>
            </w:r>
            <w:r w:rsidR="008D06A2" w:rsidRPr="003D42F9">
              <w:rPr>
                <w:b/>
                <w:sz w:val="16"/>
                <w:szCs w:val="16"/>
              </w:rPr>
              <w:t xml:space="preserve">nikoli </w:t>
            </w:r>
            <w:r w:rsidR="008D06A2" w:rsidRPr="003D42F9">
              <w:rPr>
                <w:sz w:val="16"/>
                <w:szCs w:val="16"/>
              </w:rPr>
              <w:t xml:space="preserve">potřebně </w:t>
            </w:r>
            <w:r w:rsidR="008D06A2" w:rsidRPr="003D42F9">
              <w:rPr>
                <w:b/>
                <w:sz w:val="16"/>
                <w:szCs w:val="16"/>
              </w:rPr>
              <w:t>pestrá</w:t>
            </w:r>
            <w:r>
              <w:rPr>
                <w:sz w:val="16"/>
                <w:szCs w:val="16"/>
              </w:rPr>
              <w:t xml:space="preserve"> </w:t>
            </w:r>
          </w:p>
          <w:p w:rsidR="008D06A2" w:rsidRP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 </w:t>
            </w:r>
            <w:r w:rsidR="008D06A2" w:rsidRPr="003D42F9">
              <w:rPr>
                <w:b/>
                <w:sz w:val="16"/>
                <w:szCs w:val="16"/>
              </w:rPr>
              <w:t>bohatá</w:t>
            </w:r>
            <w:r w:rsidR="008D06A2" w:rsidRPr="003D42F9">
              <w:rPr>
                <w:sz w:val="16"/>
                <w:szCs w:val="16"/>
              </w:rPr>
              <w:t>.</w:t>
            </w:r>
          </w:p>
          <w:p w:rsidR="00A25AC5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</w:t>
            </w:r>
            <w:r w:rsidRPr="003D42F9">
              <w:rPr>
                <w:b/>
                <w:sz w:val="16"/>
                <w:szCs w:val="16"/>
              </w:rPr>
              <w:t xml:space="preserve">místy </w:t>
            </w:r>
            <w:r w:rsidR="00A25AC5">
              <w:rPr>
                <w:sz w:val="16"/>
                <w:szCs w:val="16"/>
              </w:rPr>
              <w:t xml:space="preserve">vyskytují </w:t>
            </w:r>
            <w:r w:rsidRPr="003D42F9">
              <w:rPr>
                <w:sz w:val="16"/>
                <w:szCs w:val="16"/>
              </w:rPr>
              <w:t xml:space="preserve">výrazy 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06A2" w:rsidRPr="003D42F9">
              <w:rPr>
                <w:b/>
                <w:sz w:val="16"/>
                <w:szCs w:val="16"/>
              </w:rPr>
              <w:t>nevhodně</w:t>
            </w:r>
            <w:r>
              <w:rPr>
                <w:sz w:val="16"/>
                <w:szCs w:val="16"/>
              </w:rPr>
              <w:t xml:space="preserve"> volené</w:t>
            </w:r>
            <w:r w:rsidR="008D06A2" w:rsidRPr="003D42F9">
              <w:rPr>
                <w:sz w:val="16"/>
                <w:szCs w:val="16"/>
              </w:rPr>
              <w:t xml:space="preserve"> vzhledem </w:t>
            </w:r>
          </w:p>
          <w:p w:rsidR="008D06A2" w:rsidRPr="003D42F9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06A2" w:rsidRPr="003D42F9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 označované </w:t>
            </w:r>
            <w:r w:rsidR="008D06A2" w:rsidRPr="003D42F9">
              <w:rPr>
                <w:sz w:val="16"/>
                <w:szCs w:val="16"/>
              </w:rPr>
              <w:t>skutečnosti.</w:t>
            </w:r>
          </w:p>
          <w:p w:rsidR="008D06A2" w:rsidRPr="003D42F9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Volba slov a slovních spojení</w:t>
            </w:r>
          </w:p>
          <w:p w:rsidR="00A25AC5" w:rsidRDefault="008D06A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v zásadě nenarušuje</w:t>
            </w:r>
            <w:r w:rsidRPr="003D42F9">
              <w:rPr>
                <w:sz w:val="16"/>
                <w:szCs w:val="16"/>
              </w:rPr>
              <w:t xml:space="preserve"> porozumění</w:t>
            </w:r>
          </w:p>
          <w:p w:rsidR="008D06A2" w:rsidRPr="003D42F9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06A2" w:rsidRPr="003D42F9">
              <w:rPr>
                <w:sz w:val="16"/>
                <w:szCs w:val="16"/>
              </w:rPr>
              <w:t xml:space="preserve"> textu.</w:t>
            </w:r>
          </w:p>
        </w:tc>
        <w:tc>
          <w:tcPr>
            <w:tcW w:w="2409" w:type="dxa"/>
            <w:tcBorders>
              <w:bottom w:val="thinThickSmallGap" w:sz="24" w:space="0" w:color="000000"/>
            </w:tcBorders>
          </w:tcPr>
          <w:p w:rsidR="00A25AC5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Slovní zásoba je </w:t>
            </w:r>
            <w:r w:rsidRPr="003D42F9">
              <w:rPr>
                <w:b/>
                <w:sz w:val="16"/>
                <w:szCs w:val="16"/>
              </w:rPr>
              <w:t>spíše</w:t>
            </w:r>
            <w:r w:rsidR="00A25AC5">
              <w:rPr>
                <w:b/>
                <w:sz w:val="16"/>
                <w:szCs w:val="16"/>
              </w:rPr>
              <w:t xml:space="preserve"> </w:t>
            </w:r>
            <w:r w:rsidRPr="003D42F9">
              <w:rPr>
                <w:b/>
                <w:sz w:val="16"/>
                <w:szCs w:val="16"/>
              </w:rPr>
              <w:t>bohatá</w:t>
            </w:r>
            <w:r w:rsidRPr="003D42F9">
              <w:rPr>
                <w:sz w:val="16"/>
                <w:szCs w:val="16"/>
              </w:rPr>
              <w:t xml:space="preserve">, 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390E" w:rsidRPr="003D42F9">
              <w:rPr>
                <w:sz w:val="16"/>
                <w:szCs w:val="16"/>
              </w:rPr>
              <w:t>rozmanité lexikální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E390E" w:rsidRPr="003D42F9">
              <w:rPr>
                <w:sz w:val="16"/>
                <w:szCs w:val="16"/>
              </w:rPr>
              <w:t xml:space="preserve">prostředky </w:t>
            </w:r>
          </w:p>
          <w:p w:rsidR="00AE390E" w:rsidRPr="00A25AC5" w:rsidRDefault="00A25AC5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390E" w:rsidRPr="003D42F9">
              <w:rPr>
                <w:sz w:val="16"/>
                <w:szCs w:val="16"/>
              </w:rPr>
              <w:t xml:space="preserve">jsou </w:t>
            </w:r>
            <w:r>
              <w:rPr>
                <w:b/>
                <w:sz w:val="16"/>
                <w:szCs w:val="16"/>
              </w:rPr>
              <w:t xml:space="preserve">téměř vždy </w:t>
            </w:r>
            <w:r w:rsidR="00AE390E" w:rsidRPr="003D42F9">
              <w:rPr>
                <w:sz w:val="16"/>
                <w:szCs w:val="16"/>
              </w:rPr>
              <w:t>funkční.</w:t>
            </w:r>
          </w:p>
          <w:p w:rsidR="00A25AC5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</w:t>
            </w:r>
            <w:r w:rsidRPr="003D42F9">
              <w:rPr>
                <w:b/>
                <w:sz w:val="16"/>
                <w:szCs w:val="16"/>
              </w:rPr>
              <w:t>ojediněle</w:t>
            </w:r>
            <w:r w:rsidRPr="003D42F9">
              <w:rPr>
                <w:sz w:val="16"/>
                <w:szCs w:val="16"/>
              </w:rPr>
              <w:t xml:space="preserve"> vyskytne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výraz, který je</w:t>
            </w:r>
            <w:r w:rsidR="00AE390E" w:rsidRPr="003D42F9">
              <w:rPr>
                <w:sz w:val="16"/>
                <w:szCs w:val="16"/>
              </w:rPr>
              <w:t xml:space="preserve"> </w:t>
            </w:r>
            <w:r w:rsidR="00AE390E" w:rsidRPr="003D42F9">
              <w:rPr>
                <w:b/>
                <w:sz w:val="16"/>
                <w:szCs w:val="16"/>
              </w:rPr>
              <w:t>nevhodně</w:t>
            </w:r>
            <w:r w:rsidR="00AE390E" w:rsidRPr="003D42F9">
              <w:rPr>
                <w:sz w:val="16"/>
                <w:szCs w:val="16"/>
              </w:rPr>
              <w:t xml:space="preserve"> </w:t>
            </w:r>
          </w:p>
          <w:p w:rsidR="00A25AC5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390E" w:rsidRPr="003D42F9">
              <w:rPr>
                <w:sz w:val="16"/>
                <w:szCs w:val="16"/>
              </w:rPr>
              <w:t>volený vzhlede</w:t>
            </w:r>
            <w:r>
              <w:rPr>
                <w:sz w:val="16"/>
                <w:szCs w:val="16"/>
              </w:rPr>
              <w:t xml:space="preserve">m </w:t>
            </w:r>
          </w:p>
          <w:p w:rsidR="00AE390E" w:rsidRPr="003D42F9" w:rsidRDefault="00A25AC5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390E" w:rsidRPr="003D42F9">
              <w:rPr>
                <w:sz w:val="16"/>
                <w:szCs w:val="16"/>
              </w:rPr>
              <w:t>k označované skutečnosti.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Volba slov a slovních spojení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nenarušuje</w:t>
            </w:r>
            <w:r w:rsidR="00D80C1A">
              <w:rPr>
                <w:sz w:val="16"/>
                <w:szCs w:val="16"/>
              </w:rPr>
              <w:t xml:space="preserve"> porozumění </w:t>
            </w:r>
            <w:r w:rsidRPr="003D42F9">
              <w:rPr>
                <w:sz w:val="16"/>
                <w:szCs w:val="16"/>
              </w:rPr>
              <w:t>textu.</w:t>
            </w:r>
          </w:p>
        </w:tc>
        <w:tc>
          <w:tcPr>
            <w:tcW w:w="2552" w:type="dxa"/>
            <w:tcBorders>
              <w:bottom w:val="thinThickSmallGap" w:sz="24" w:space="0" w:color="000000"/>
            </w:tcBorders>
          </w:tcPr>
          <w:p w:rsidR="008B5B67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Slovní zásoba je motivovaně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bohatá</w:t>
            </w:r>
            <w:r w:rsidRPr="003D42F9">
              <w:rPr>
                <w:sz w:val="16"/>
                <w:szCs w:val="16"/>
              </w:rPr>
              <w:t>, rozmanité lexikální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prostředky jsou </w:t>
            </w:r>
            <w:r w:rsidRPr="003D42F9">
              <w:rPr>
                <w:b/>
                <w:sz w:val="16"/>
                <w:szCs w:val="16"/>
              </w:rPr>
              <w:t>plně</w:t>
            </w:r>
            <w:r w:rsidRPr="003D42F9">
              <w:rPr>
                <w:sz w:val="16"/>
                <w:szCs w:val="16"/>
              </w:rPr>
              <w:t xml:space="preserve"> funkční.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V textu se </w:t>
            </w:r>
            <w:r w:rsidRPr="003D42F9">
              <w:rPr>
                <w:b/>
                <w:sz w:val="16"/>
                <w:szCs w:val="16"/>
              </w:rPr>
              <w:t>nevyskytují</w:t>
            </w:r>
            <w:r w:rsidRPr="003D42F9">
              <w:rPr>
                <w:sz w:val="16"/>
                <w:szCs w:val="16"/>
              </w:rPr>
              <w:t xml:space="preserve"> výrazy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nevhodně volené vzhledem 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k označované skutečnosti.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Volba slov a slovních spojení</w:t>
            </w:r>
          </w:p>
          <w:p w:rsidR="00AE390E" w:rsidRPr="003D42F9" w:rsidRDefault="00AE390E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nenarušuje</w:t>
            </w:r>
            <w:r w:rsidR="00D80C1A">
              <w:rPr>
                <w:sz w:val="16"/>
                <w:szCs w:val="16"/>
              </w:rPr>
              <w:t xml:space="preserve"> porozumění</w:t>
            </w:r>
            <w:r w:rsidRPr="003D42F9">
              <w:rPr>
                <w:sz w:val="16"/>
                <w:szCs w:val="16"/>
              </w:rPr>
              <w:t xml:space="preserve"> textu.</w:t>
            </w:r>
          </w:p>
        </w:tc>
      </w:tr>
      <w:tr w:rsidR="00AE390E" w:rsidRPr="00B15FCB" w:rsidTr="00342B1F">
        <w:trPr>
          <w:trHeight w:val="548"/>
        </w:trPr>
        <w:tc>
          <w:tcPr>
            <w:tcW w:w="462" w:type="dxa"/>
            <w:tcBorders>
              <w:top w:val="thinThickSmallGap" w:sz="24" w:space="0" w:color="000000"/>
            </w:tcBorders>
            <w:shd w:val="clear" w:color="auto" w:fill="D0CECE" w:themeFill="background2" w:themeFillShade="E6"/>
          </w:tcPr>
          <w:p w:rsidR="008B5B67" w:rsidRPr="00AE390E" w:rsidRDefault="00AE390E" w:rsidP="008B5B6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799" w:type="dxa"/>
            <w:tcBorders>
              <w:top w:val="thinThickSmallGap" w:sz="24" w:space="0" w:color="000000"/>
            </w:tcBorders>
          </w:tcPr>
          <w:p w:rsidR="00D80C1A" w:rsidRDefault="00AE390E" w:rsidP="00AE390E">
            <w:pPr>
              <w:pStyle w:val="Zhlav"/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="00D80C1A">
              <w:rPr>
                <w:sz w:val="16"/>
                <w:szCs w:val="16"/>
              </w:rPr>
              <w:t xml:space="preserve">Výstavba větných celků je </w:t>
            </w:r>
          </w:p>
          <w:p w:rsidR="00DC3AE2" w:rsidRPr="003D42F9" w:rsidRDefault="00D80C1A" w:rsidP="00AE390E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C3AE2" w:rsidRPr="003D42F9">
              <w:rPr>
                <w:sz w:val="16"/>
                <w:szCs w:val="16"/>
              </w:rPr>
              <w:t xml:space="preserve">nemotivovaně </w:t>
            </w:r>
            <w:r w:rsidR="00DC3AE2" w:rsidRPr="003D42F9">
              <w:rPr>
                <w:b/>
                <w:sz w:val="16"/>
                <w:szCs w:val="16"/>
              </w:rPr>
              <w:t>jednoduchá</w:t>
            </w:r>
            <w:r w:rsidR="00DC3AE2" w:rsidRPr="003D42F9">
              <w:rPr>
                <w:sz w:val="16"/>
                <w:szCs w:val="16"/>
              </w:rPr>
              <w:t xml:space="preserve"> až</w:t>
            </w:r>
          </w:p>
          <w:p w:rsidR="00D80C1A" w:rsidRDefault="00DC3AE2" w:rsidP="00AE390E">
            <w:pPr>
              <w:pStyle w:val="Zhlav"/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</w:t>
            </w:r>
            <w:r w:rsidRPr="003D42F9">
              <w:rPr>
                <w:b/>
                <w:sz w:val="16"/>
                <w:szCs w:val="16"/>
              </w:rPr>
              <w:t>primitivní</w:t>
            </w:r>
            <w:r w:rsidRPr="003D42F9">
              <w:rPr>
                <w:sz w:val="16"/>
                <w:szCs w:val="16"/>
              </w:rPr>
              <w:t xml:space="preserve">, nebo je </w:t>
            </w:r>
            <w:r w:rsidR="00D80C1A">
              <w:rPr>
                <w:b/>
                <w:sz w:val="16"/>
                <w:szCs w:val="16"/>
              </w:rPr>
              <w:t xml:space="preserve">ve vysoké </w:t>
            </w:r>
            <w:r w:rsidRPr="003D42F9">
              <w:rPr>
                <w:b/>
                <w:sz w:val="16"/>
                <w:szCs w:val="16"/>
              </w:rPr>
              <w:t>míře</w:t>
            </w:r>
          </w:p>
          <w:p w:rsidR="00DC3AE2" w:rsidRPr="00D80C1A" w:rsidRDefault="00D80C1A" w:rsidP="00AE390E">
            <w:pPr>
              <w:pStyle w:val="Zhlav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C3AE2" w:rsidRPr="003D42F9">
              <w:rPr>
                <w:b/>
                <w:sz w:val="16"/>
                <w:szCs w:val="16"/>
              </w:rPr>
              <w:t xml:space="preserve"> přetížená</w:t>
            </w:r>
            <w:r w:rsidR="00DC3AE2" w:rsidRPr="003D42F9">
              <w:rPr>
                <w:sz w:val="16"/>
                <w:szCs w:val="16"/>
              </w:rPr>
              <w:t>.</w:t>
            </w:r>
          </w:p>
          <w:p w:rsidR="00D80C1A" w:rsidRDefault="00DC3AE2" w:rsidP="00AE390E">
            <w:pPr>
              <w:pStyle w:val="Zhlav"/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="00D80C1A">
              <w:rPr>
                <w:sz w:val="16"/>
                <w:szCs w:val="16"/>
              </w:rPr>
              <w:t xml:space="preserve">Nemotivované odchylky od </w:t>
            </w:r>
            <w:r w:rsidRPr="003D42F9">
              <w:rPr>
                <w:sz w:val="16"/>
                <w:szCs w:val="16"/>
              </w:rPr>
              <w:t>pravidelné</w:t>
            </w:r>
          </w:p>
          <w:p w:rsidR="00D80C1A" w:rsidRDefault="00D80C1A" w:rsidP="00AE390E">
            <w:pPr>
              <w:pStyle w:val="Zhlav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C3AE2" w:rsidRPr="003D42F9">
              <w:rPr>
                <w:sz w:val="16"/>
                <w:szCs w:val="16"/>
              </w:rPr>
              <w:t xml:space="preserve"> větné stavby se v textu vyskytují </w:t>
            </w:r>
            <w:r w:rsidR="00DC3AE2" w:rsidRPr="003D42F9">
              <w:rPr>
                <w:b/>
                <w:sz w:val="16"/>
                <w:szCs w:val="16"/>
              </w:rPr>
              <w:t>ve</w:t>
            </w:r>
          </w:p>
          <w:p w:rsidR="00DC3AE2" w:rsidRPr="00D80C1A" w:rsidRDefault="00D80C1A" w:rsidP="00AE390E">
            <w:pPr>
              <w:pStyle w:val="Zhlav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C3AE2" w:rsidRPr="003D42F9">
              <w:rPr>
                <w:b/>
                <w:sz w:val="16"/>
                <w:szCs w:val="16"/>
              </w:rPr>
              <w:t xml:space="preserve"> vysoké míře.</w:t>
            </w:r>
          </w:p>
          <w:p w:rsidR="00DC3AE2" w:rsidRPr="003D42F9" w:rsidRDefault="00DC3AE2" w:rsidP="00AE390E">
            <w:pPr>
              <w:pStyle w:val="Zhlav"/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Nedostatky mají </w:t>
            </w:r>
            <w:r w:rsidRPr="003D42F9">
              <w:rPr>
                <w:b/>
                <w:sz w:val="16"/>
                <w:szCs w:val="16"/>
              </w:rPr>
              <w:t xml:space="preserve">zásadní vliv </w:t>
            </w:r>
            <w:r w:rsidRPr="003D42F9">
              <w:rPr>
                <w:sz w:val="16"/>
                <w:szCs w:val="16"/>
              </w:rPr>
              <w:t>na</w:t>
            </w:r>
          </w:p>
          <w:p w:rsidR="00DC3AE2" w:rsidRPr="003D42F9" w:rsidRDefault="00DC3AE2" w:rsidP="00AE390E">
            <w:pPr>
              <w:pStyle w:val="Zhlav"/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čtenářský komfort adresáta.</w:t>
            </w:r>
          </w:p>
          <w:p w:rsidR="008B5B67" w:rsidRPr="003D42F9" w:rsidRDefault="008B5B67" w:rsidP="003C7B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8B5B67" w:rsidRPr="003D42F9" w:rsidRDefault="00DC3AE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>Výstavba větných celků je</w:t>
            </w:r>
          </w:p>
          <w:p w:rsidR="00DC3AE2" w:rsidRPr="003D42F9" w:rsidRDefault="00DC3AE2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nemotivovaně </w:t>
            </w:r>
            <w:r w:rsidRPr="003D42F9">
              <w:rPr>
                <w:b/>
                <w:sz w:val="16"/>
                <w:szCs w:val="16"/>
              </w:rPr>
              <w:t>jednoduchá</w:t>
            </w:r>
            <w:r w:rsidRPr="003D42F9">
              <w:rPr>
                <w:sz w:val="16"/>
                <w:szCs w:val="16"/>
              </w:rPr>
              <w:t>,</w:t>
            </w:r>
          </w:p>
          <w:p w:rsidR="00DC3AE2" w:rsidRPr="00D80C1A" w:rsidRDefault="00DC3AE2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nebo je </w:t>
            </w:r>
            <w:r w:rsidR="00D80C1A">
              <w:rPr>
                <w:b/>
                <w:sz w:val="16"/>
                <w:szCs w:val="16"/>
              </w:rPr>
              <w:t xml:space="preserve">ve větší míře </w:t>
            </w:r>
            <w:r w:rsidRPr="003D42F9">
              <w:rPr>
                <w:b/>
                <w:sz w:val="16"/>
                <w:szCs w:val="16"/>
              </w:rPr>
              <w:t>přetížená</w:t>
            </w:r>
            <w:r w:rsidRPr="003D42F9">
              <w:rPr>
                <w:sz w:val="16"/>
                <w:szCs w:val="16"/>
              </w:rPr>
              <w:t>.</w:t>
            </w:r>
          </w:p>
          <w:p w:rsidR="00DC3AE2" w:rsidRPr="003D42F9" w:rsidRDefault="00DC3AE2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="003D42F9" w:rsidRPr="003D42F9">
              <w:rPr>
                <w:sz w:val="16"/>
                <w:szCs w:val="16"/>
              </w:rPr>
              <w:t>Nemotivované odchylky od</w:t>
            </w:r>
          </w:p>
          <w:p w:rsidR="003D42F9" w:rsidRPr="003D42F9" w:rsidRDefault="003D42F9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pravidelné větné stavby se</w:t>
            </w:r>
          </w:p>
          <w:p w:rsidR="003D42F9" w:rsidRPr="003D42F9" w:rsidRDefault="003D42F9" w:rsidP="003C7BA5">
            <w:pPr>
              <w:rPr>
                <w:b/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v textu vyskytují </w:t>
            </w:r>
            <w:r w:rsidRPr="003D42F9">
              <w:rPr>
                <w:b/>
                <w:sz w:val="16"/>
                <w:szCs w:val="16"/>
              </w:rPr>
              <w:t>ve větší míře.</w:t>
            </w:r>
          </w:p>
          <w:p w:rsidR="003D42F9" w:rsidRPr="003D42F9" w:rsidRDefault="003D42F9" w:rsidP="003C7BA5">
            <w:pPr>
              <w:rPr>
                <w:sz w:val="16"/>
                <w:szCs w:val="16"/>
              </w:rPr>
            </w:pPr>
            <w:r w:rsidRPr="003D42F9">
              <w:rPr>
                <w:b/>
                <w:sz w:val="16"/>
                <w:szCs w:val="16"/>
              </w:rPr>
              <w:t xml:space="preserve">· </w:t>
            </w:r>
            <w:r w:rsidRPr="003D42F9">
              <w:rPr>
                <w:sz w:val="16"/>
                <w:szCs w:val="16"/>
              </w:rPr>
              <w:t xml:space="preserve">Nedostatky </w:t>
            </w:r>
            <w:r w:rsidRPr="003D42F9">
              <w:rPr>
                <w:b/>
                <w:sz w:val="16"/>
                <w:szCs w:val="16"/>
              </w:rPr>
              <w:t>mají vliv</w:t>
            </w:r>
            <w:r w:rsidRPr="003D42F9">
              <w:rPr>
                <w:sz w:val="16"/>
                <w:szCs w:val="16"/>
              </w:rPr>
              <w:t xml:space="preserve"> na</w:t>
            </w:r>
          </w:p>
          <w:p w:rsidR="003D42F9" w:rsidRPr="003D42F9" w:rsidRDefault="003D42F9" w:rsidP="003C7BA5">
            <w:pPr>
              <w:rPr>
                <w:sz w:val="16"/>
                <w:szCs w:val="16"/>
              </w:rPr>
            </w:pPr>
            <w:r w:rsidRPr="003D42F9">
              <w:rPr>
                <w:sz w:val="16"/>
                <w:szCs w:val="16"/>
              </w:rPr>
              <w:t xml:space="preserve">  čtenářský komfort adresáta.</w:t>
            </w:r>
          </w:p>
        </w:tc>
        <w:tc>
          <w:tcPr>
            <w:tcW w:w="2551" w:type="dxa"/>
            <w:tcBorders>
              <w:top w:val="thinThickSmallGap" w:sz="24" w:space="0" w:color="000000"/>
            </w:tcBorders>
          </w:tcPr>
          <w:p w:rsidR="008B5B67" w:rsidRDefault="00D80C1A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Výstavba větných celků je </w:t>
            </w:r>
            <w:r>
              <w:rPr>
                <w:b/>
                <w:sz w:val="16"/>
                <w:szCs w:val="16"/>
              </w:rPr>
              <w:t>spíše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jednoduchá</w:t>
            </w:r>
            <w:r>
              <w:rPr>
                <w:sz w:val="16"/>
                <w:szCs w:val="16"/>
              </w:rPr>
              <w:t xml:space="preserve">, nebo </w:t>
            </w:r>
            <w:r>
              <w:rPr>
                <w:b/>
                <w:sz w:val="16"/>
                <w:szCs w:val="16"/>
              </w:rPr>
              <w:t>přetížená</w:t>
            </w:r>
            <w:r>
              <w:rPr>
                <w:sz w:val="16"/>
                <w:szCs w:val="16"/>
              </w:rPr>
              <w:t>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Nemotivované odchylky od 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pravidelné větné stavby se v textu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vyskytují </w:t>
            </w:r>
            <w:r>
              <w:rPr>
                <w:b/>
                <w:sz w:val="16"/>
                <w:szCs w:val="16"/>
              </w:rPr>
              <w:t>občas</w:t>
            </w:r>
            <w:r>
              <w:rPr>
                <w:sz w:val="16"/>
                <w:szCs w:val="16"/>
              </w:rPr>
              <w:t>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Nedostatky </w:t>
            </w:r>
            <w:r>
              <w:rPr>
                <w:b/>
                <w:sz w:val="16"/>
                <w:szCs w:val="16"/>
              </w:rPr>
              <w:t>mají občas vliv</w:t>
            </w:r>
            <w:r>
              <w:rPr>
                <w:sz w:val="16"/>
                <w:szCs w:val="16"/>
              </w:rPr>
              <w:t xml:space="preserve"> na</w:t>
            </w:r>
          </w:p>
          <w:p w:rsidR="00D80C1A" w:rsidRP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čtenářský ko</w:t>
            </w:r>
            <w:r w:rsidR="00F67EA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fort adresáta.</w:t>
            </w: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8B5B67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Výstavba větných celků je </w:t>
            </w:r>
          </w:p>
          <w:p w:rsidR="00D80C1A" w:rsidRDefault="00D80C1A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v zásadě</w:t>
            </w:r>
            <w:r>
              <w:rPr>
                <w:sz w:val="16"/>
                <w:szCs w:val="16"/>
              </w:rPr>
              <w:t xml:space="preserve"> </w:t>
            </w:r>
            <w:r w:rsidRPr="00D80C1A">
              <w:rPr>
                <w:b/>
                <w:sz w:val="16"/>
                <w:szCs w:val="16"/>
              </w:rPr>
              <w:t xml:space="preserve">promyšlená 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a syntaktické prostředky jsou 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vzhledem ke komunikační situaci 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v zásadě</w:t>
            </w:r>
            <w:r>
              <w:rPr>
                <w:sz w:val="16"/>
                <w:szCs w:val="16"/>
              </w:rPr>
              <w:t xml:space="preserve"> funkční.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b/>
                <w:sz w:val="16"/>
                <w:szCs w:val="16"/>
              </w:rPr>
              <w:t>Místy</w:t>
            </w:r>
            <w:r>
              <w:rPr>
                <w:sz w:val="16"/>
                <w:szCs w:val="16"/>
              </w:rPr>
              <w:t xml:space="preserve"> se objevují nemotivované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odchylky od pravidelné větné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stavby.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Nedostatky </w:t>
            </w:r>
            <w:r>
              <w:rPr>
                <w:b/>
                <w:sz w:val="16"/>
                <w:szCs w:val="16"/>
              </w:rPr>
              <w:t>mají místy vliv</w:t>
            </w:r>
            <w:r>
              <w:rPr>
                <w:sz w:val="16"/>
                <w:szCs w:val="16"/>
              </w:rPr>
              <w:t xml:space="preserve"> na</w:t>
            </w:r>
          </w:p>
          <w:p w:rsidR="00D80C1A" w:rsidRP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čtenářský komfort adresáta. </w:t>
            </w:r>
          </w:p>
        </w:tc>
        <w:tc>
          <w:tcPr>
            <w:tcW w:w="2409" w:type="dxa"/>
            <w:tcBorders>
              <w:top w:val="thinThickSmallGap" w:sz="24" w:space="0" w:color="000000"/>
            </w:tcBorders>
          </w:tcPr>
          <w:p w:rsidR="008B5B67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>Výstavba větných celků je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promyšlená</w:t>
            </w:r>
            <w:r>
              <w:rPr>
                <w:sz w:val="16"/>
                <w:szCs w:val="16"/>
              </w:rPr>
              <w:t xml:space="preserve"> a syntaktické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prostředky jsou vzhledem ke</w:t>
            </w:r>
          </w:p>
          <w:p w:rsidR="00D80C1A" w:rsidRDefault="00D80C1A" w:rsidP="003C7B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komunikační situaci </w:t>
            </w:r>
            <w:r>
              <w:rPr>
                <w:b/>
                <w:sz w:val="16"/>
                <w:szCs w:val="16"/>
              </w:rPr>
              <w:t>téměř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vždy</w:t>
            </w:r>
            <w:r>
              <w:rPr>
                <w:sz w:val="16"/>
                <w:szCs w:val="16"/>
              </w:rPr>
              <w:t xml:space="preserve"> funkční.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Nemotivované odchylky od 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pravidelné větné stavby se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 textu objevují </w:t>
            </w:r>
            <w:r>
              <w:rPr>
                <w:b/>
                <w:sz w:val="16"/>
                <w:szCs w:val="16"/>
              </w:rPr>
              <w:t>ojediněle</w:t>
            </w:r>
            <w:r>
              <w:rPr>
                <w:sz w:val="16"/>
                <w:szCs w:val="16"/>
              </w:rPr>
              <w:t>.</w:t>
            </w:r>
          </w:p>
          <w:p w:rsidR="00D80C1A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Nedostatky </w:t>
            </w:r>
            <w:r>
              <w:rPr>
                <w:b/>
                <w:sz w:val="16"/>
                <w:szCs w:val="16"/>
              </w:rPr>
              <w:t>nemají vliv</w:t>
            </w:r>
            <w:r>
              <w:rPr>
                <w:sz w:val="16"/>
                <w:szCs w:val="16"/>
              </w:rPr>
              <w:t xml:space="preserve"> na</w:t>
            </w:r>
          </w:p>
          <w:p w:rsidR="00D80C1A" w:rsidRPr="00D80C1A" w:rsidRDefault="00D80C1A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čtenářský komfort adresáta.</w:t>
            </w:r>
          </w:p>
        </w:tc>
        <w:tc>
          <w:tcPr>
            <w:tcW w:w="2552" w:type="dxa"/>
            <w:tcBorders>
              <w:top w:val="thinThickSmallGap" w:sz="24" w:space="0" w:color="000000"/>
            </w:tcBorders>
          </w:tcPr>
          <w:p w:rsidR="008B5B67" w:rsidRDefault="00D80C1A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 w:rsidR="0010749D">
              <w:rPr>
                <w:sz w:val="16"/>
                <w:szCs w:val="16"/>
              </w:rPr>
              <w:t>Výstavba větných celků je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promyšlená</w:t>
            </w:r>
            <w:r>
              <w:rPr>
                <w:sz w:val="16"/>
                <w:szCs w:val="16"/>
              </w:rPr>
              <w:t xml:space="preserve"> a syntaktické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prostředky jsou vzhledem ke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komunikační situaci </w:t>
            </w:r>
            <w:r>
              <w:rPr>
                <w:b/>
                <w:sz w:val="16"/>
                <w:szCs w:val="16"/>
              </w:rPr>
              <w:t>plně</w:t>
            </w:r>
            <w:r>
              <w:rPr>
                <w:sz w:val="16"/>
                <w:szCs w:val="16"/>
              </w:rPr>
              <w:t xml:space="preserve"> funkční.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>Nemotivované odchylky od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pravidelné větné stavby se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 textu </w:t>
            </w:r>
            <w:r>
              <w:rPr>
                <w:b/>
                <w:sz w:val="16"/>
                <w:szCs w:val="16"/>
              </w:rPr>
              <w:t>nevyskytují</w:t>
            </w:r>
            <w:r>
              <w:rPr>
                <w:sz w:val="16"/>
                <w:szCs w:val="16"/>
              </w:rPr>
              <w:t>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Čtenářský komfort adresáta </w:t>
            </w:r>
          </w:p>
          <w:p w:rsidR="0010749D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není narušován</w:t>
            </w:r>
            <w:r>
              <w:rPr>
                <w:sz w:val="16"/>
                <w:szCs w:val="16"/>
              </w:rPr>
              <w:t>.</w:t>
            </w:r>
          </w:p>
          <w:p w:rsidR="0010749D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E390E" w:rsidRPr="00B15FCB" w:rsidTr="00342B1F">
        <w:trPr>
          <w:trHeight w:val="571"/>
        </w:trPr>
        <w:tc>
          <w:tcPr>
            <w:tcW w:w="462" w:type="dxa"/>
            <w:shd w:val="clear" w:color="auto" w:fill="D0CECE" w:themeFill="background2" w:themeFillShade="E6"/>
          </w:tcPr>
          <w:p w:rsidR="008B5B67" w:rsidRPr="0010749D" w:rsidRDefault="0010749D" w:rsidP="008B5B6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799" w:type="dxa"/>
          </w:tcPr>
          <w:p w:rsidR="008B5B67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Text je </w:t>
            </w:r>
            <w:r>
              <w:rPr>
                <w:b/>
                <w:sz w:val="16"/>
                <w:szCs w:val="16"/>
              </w:rPr>
              <w:t>nesoudržný a chaotický</w:t>
            </w:r>
            <w:r>
              <w:rPr>
                <w:sz w:val="16"/>
                <w:szCs w:val="16"/>
              </w:rPr>
              <w:t>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Členění textu je </w:t>
            </w:r>
            <w:r>
              <w:rPr>
                <w:b/>
                <w:sz w:val="16"/>
                <w:szCs w:val="16"/>
              </w:rPr>
              <w:t>nelogické</w:t>
            </w:r>
            <w:r>
              <w:rPr>
                <w:sz w:val="16"/>
                <w:szCs w:val="16"/>
              </w:rPr>
              <w:t>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Text je </w:t>
            </w:r>
            <w:r>
              <w:rPr>
                <w:b/>
                <w:sz w:val="16"/>
                <w:szCs w:val="16"/>
              </w:rPr>
              <w:t>argumentačně nezvládnutý</w:t>
            </w:r>
            <w:r>
              <w:rPr>
                <w:sz w:val="16"/>
                <w:szCs w:val="16"/>
              </w:rPr>
              <w:t>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Adresát musí vynaložit </w:t>
            </w:r>
            <w:r>
              <w:rPr>
                <w:b/>
                <w:sz w:val="16"/>
                <w:szCs w:val="16"/>
              </w:rPr>
              <w:t>velké úsilí</w:t>
            </w:r>
            <w:r>
              <w:rPr>
                <w:sz w:val="16"/>
                <w:szCs w:val="16"/>
              </w:rPr>
              <w:t>,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aby se v textu zorientoval, nebo se</w:t>
            </w:r>
          </w:p>
          <w:p w:rsidR="0010749D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 textu neorientuje vůbec.</w:t>
            </w:r>
          </w:p>
        </w:tc>
        <w:tc>
          <w:tcPr>
            <w:tcW w:w="2552" w:type="dxa"/>
          </w:tcPr>
          <w:p w:rsidR="008B5B67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Kompozice textu je </w:t>
            </w:r>
            <w:r>
              <w:rPr>
                <w:b/>
                <w:sz w:val="16"/>
                <w:szCs w:val="16"/>
              </w:rPr>
              <w:t>nepřehledná.</w:t>
            </w:r>
          </w:p>
          <w:p w:rsidR="0010749D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V členění textu se </w:t>
            </w:r>
            <w:r>
              <w:rPr>
                <w:b/>
                <w:sz w:val="16"/>
                <w:szCs w:val="16"/>
              </w:rPr>
              <w:t>ve větší míře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vyskytují nedostatky.</w:t>
            </w:r>
          </w:p>
          <w:p w:rsidR="0010749D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Argumentace je </w:t>
            </w:r>
            <w:r>
              <w:rPr>
                <w:b/>
                <w:sz w:val="16"/>
                <w:szCs w:val="16"/>
              </w:rPr>
              <w:t>ve větší míře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nesrozumitelná.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Adresát musí vynaložit </w:t>
            </w:r>
            <w:r>
              <w:rPr>
                <w:b/>
                <w:sz w:val="16"/>
                <w:szCs w:val="16"/>
              </w:rPr>
              <w:t>úsilí</w:t>
            </w:r>
            <w:r>
              <w:rPr>
                <w:sz w:val="16"/>
                <w:szCs w:val="16"/>
              </w:rPr>
              <w:t>, aby</w:t>
            </w:r>
          </w:p>
          <w:p w:rsidR="0010749D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 v textu zorientoval. </w:t>
            </w:r>
          </w:p>
        </w:tc>
        <w:tc>
          <w:tcPr>
            <w:tcW w:w="2551" w:type="dxa"/>
          </w:tcPr>
          <w:p w:rsidR="0010749D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Kompozice textu je </w:t>
            </w:r>
            <w:r>
              <w:rPr>
                <w:b/>
                <w:sz w:val="16"/>
                <w:szCs w:val="16"/>
              </w:rPr>
              <w:t>spíše</w:t>
            </w:r>
          </w:p>
          <w:p w:rsidR="008B5B67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nahodilá.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V členění textu se </w:t>
            </w:r>
            <w:r>
              <w:rPr>
                <w:b/>
                <w:sz w:val="16"/>
                <w:szCs w:val="16"/>
              </w:rPr>
              <w:t xml:space="preserve">často </w:t>
            </w:r>
            <w:r>
              <w:rPr>
                <w:sz w:val="16"/>
                <w:szCs w:val="16"/>
              </w:rPr>
              <w:t>vyskytují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nedostatky. </w:t>
            </w:r>
          </w:p>
          <w:p w:rsidR="0010749D" w:rsidRDefault="0010749D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Argumentace je </w:t>
            </w:r>
            <w:r>
              <w:rPr>
                <w:b/>
                <w:sz w:val="16"/>
                <w:szCs w:val="16"/>
              </w:rPr>
              <w:t xml:space="preserve">občas 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nesrozumitelná</w:t>
            </w:r>
            <w:r>
              <w:rPr>
                <w:sz w:val="16"/>
                <w:szCs w:val="16"/>
              </w:rPr>
              <w:t>.</w:t>
            </w:r>
          </w:p>
          <w:p w:rsidR="0010749D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Organizace textu </w:t>
            </w:r>
            <w:r>
              <w:rPr>
                <w:b/>
                <w:sz w:val="16"/>
                <w:szCs w:val="16"/>
              </w:rPr>
              <w:t xml:space="preserve">má vliv </w:t>
            </w:r>
            <w:r>
              <w:rPr>
                <w:sz w:val="16"/>
                <w:szCs w:val="16"/>
              </w:rPr>
              <w:t>na</w:t>
            </w:r>
          </w:p>
          <w:p w:rsidR="0010749D" w:rsidRPr="0010749D" w:rsidRDefault="0010749D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čtenářský komfort adresáta.</w:t>
            </w:r>
          </w:p>
        </w:tc>
        <w:tc>
          <w:tcPr>
            <w:tcW w:w="2552" w:type="dxa"/>
          </w:tcPr>
          <w:p w:rsidR="008B5B67" w:rsidRDefault="0010749D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Kompozice textu je </w:t>
            </w:r>
            <w:r>
              <w:rPr>
                <w:b/>
                <w:sz w:val="16"/>
                <w:szCs w:val="16"/>
              </w:rPr>
              <w:t>v</w:t>
            </w:r>
            <w:r w:rsidR="006D410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zásadě</w:t>
            </w:r>
          </w:p>
          <w:p w:rsidR="006D4103" w:rsidRDefault="006D4103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vyvážená</w:t>
            </w:r>
            <w:r>
              <w:rPr>
                <w:sz w:val="16"/>
                <w:szCs w:val="16"/>
              </w:rPr>
              <w:t>.</w:t>
            </w:r>
          </w:p>
          <w:p w:rsidR="006D4103" w:rsidRDefault="006D4103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Text je </w:t>
            </w:r>
            <w:r>
              <w:rPr>
                <w:b/>
                <w:sz w:val="16"/>
                <w:szCs w:val="16"/>
              </w:rPr>
              <w:t>až na malé nedostatky</w:t>
            </w:r>
          </w:p>
          <w:p w:rsidR="006D4103" w:rsidRDefault="006D4103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vhodně členěn a logicky </w:t>
            </w:r>
          </w:p>
          <w:p w:rsidR="006D4103" w:rsidRDefault="006D4103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uspořádán.</w:t>
            </w:r>
          </w:p>
          <w:p w:rsidR="006D4103" w:rsidRDefault="006D4103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Argumentace je </w:t>
            </w:r>
            <w:r>
              <w:rPr>
                <w:b/>
                <w:sz w:val="16"/>
                <w:szCs w:val="16"/>
              </w:rPr>
              <w:t>v zásadě</w:t>
            </w:r>
          </w:p>
          <w:p w:rsidR="006D4103" w:rsidRDefault="006D4103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srozumitelná</w:t>
            </w:r>
            <w:r>
              <w:rPr>
                <w:sz w:val="16"/>
                <w:szCs w:val="16"/>
              </w:rPr>
              <w:t>.</w:t>
            </w:r>
          </w:p>
          <w:p w:rsidR="006D4103" w:rsidRDefault="006D4103" w:rsidP="003C7BA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Organizace textu </w:t>
            </w:r>
            <w:r>
              <w:rPr>
                <w:b/>
                <w:sz w:val="16"/>
                <w:szCs w:val="16"/>
              </w:rPr>
              <w:t>v zásadě nemá</w:t>
            </w:r>
          </w:p>
          <w:p w:rsidR="006D4103" w:rsidRDefault="006D4103" w:rsidP="003C7B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vliv</w:t>
            </w:r>
            <w:r>
              <w:rPr>
                <w:sz w:val="16"/>
                <w:szCs w:val="16"/>
              </w:rPr>
              <w:t xml:space="preserve"> na čtenářský komfort </w:t>
            </w:r>
          </w:p>
          <w:p w:rsidR="006D4103" w:rsidRPr="006D4103" w:rsidRDefault="006D4103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adresáta.</w:t>
            </w:r>
          </w:p>
        </w:tc>
        <w:tc>
          <w:tcPr>
            <w:tcW w:w="2409" w:type="dxa"/>
          </w:tcPr>
          <w:p w:rsidR="008B5B67" w:rsidRDefault="006D4103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 w:rsidR="000F764C">
              <w:rPr>
                <w:sz w:val="16"/>
                <w:szCs w:val="16"/>
              </w:rPr>
              <w:t xml:space="preserve">Kompozice textu </w:t>
            </w:r>
            <w:r w:rsidR="000F764C">
              <w:rPr>
                <w:b/>
                <w:sz w:val="16"/>
                <w:szCs w:val="16"/>
              </w:rPr>
              <w:t>je promyšlená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 w:rsidRPr="000F764C">
              <w:rPr>
                <w:b/>
                <w:sz w:val="16"/>
                <w:szCs w:val="16"/>
              </w:rPr>
              <w:t xml:space="preserve">   a vyvážená</w:t>
            </w:r>
            <w:r>
              <w:rPr>
                <w:sz w:val="16"/>
                <w:szCs w:val="16"/>
              </w:rPr>
              <w:t>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b/>
                <w:sz w:val="16"/>
                <w:szCs w:val="16"/>
              </w:rPr>
              <w:t>Text je vhodně</w:t>
            </w:r>
            <w:r>
              <w:rPr>
                <w:sz w:val="16"/>
                <w:szCs w:val="16"/>
              </w:rPr>
              <w:t xml:space="preserve"> členěn a logicky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uspořádán.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Argumentace </w:t>
            </w:r>
            <w:r>
              <w:rPr>
                <w:b/>
                <w:sz w:val="16"/>
                <w:szCs w:val="16"/>
              </w:rPr>
              <w:t>je srozumitelná</w:t>
            </w:r>
            <w:r>
              <w:rPr>
                <w:sz w:val="16"/>
                <w:szCs w:val="16"/>
              </w:rPr>
              <w:t>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Organizace textu </w:t>
            </w:r>
            <w:r>
              <w:rPr>
                <w:b/>
                <w:sz w:val="16"/>
                <w:szCs w:val="16"/>
              </w:rPr>
              <w:t>nemá vliv</w:t>
            </w:r>
            <w:r>
              <w:rPr>
                <w:sz w:val="16"/>
                <w:szCs w:val="16"/>
              </w:rPr>
              <w:t xml:space="preserve"> na</w:t>
            </w:r>
          </w:p>
          <w:p w:rsidR="000F764C" w:rsidRPr="000F764C" w:rsidRDefault="000F764C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čtenářský komfort adresáta.</w:t>
            </w:r>
          </w:p>
        </w:tc>
        <w:tc>
          <w:tcPr>
            <w:tcW w:w="2552" w:type="dxa"/>
          </w:tcPr>
          <w:p w:rsidR="008B5B67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Kompozice textu </w:t>
            </w:r>
            <w:r>
              <w:rPr>
                <w:b/>
                <w:sz w:val="16"/>
                <w:szCs w:val="16"/>
              </w:rPr>
              <w:t>je precizní</w:t>
            </w:r>
            <w:r>
              <w:rPr>
                <w:sz w:val="16"/>
                <w:szCs w:val="16"/>
              </w:rPr>
              <w:t>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Text </w:t>
            </w:r>
            <w:r>
              <w:rPr>
                <w:b/>
                <w:sz w:val="16"/>
                <w:szCs w:val="16"/>
              </w:rPr>
              <w:t>je vhodně</w:t>
            </w:r>
            <w:r>
              <w:rPr>
                <w:sz w:val="16"/>
                <w:szCs w:val="16"/>
              </w:rPr>
              <w:t xml:space="preserve"> členěn a logicky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uspořádán.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Argumentace </w:t>
            </w:r>
            <w:r>
              <w:rPr>
                <w:b/>
                <w:sz w:val="16"/>
                <w:szCs w:val="16"/>
              </w:rPr>
              <w:t>je velmi vyspělá</w:t>
            </w:r>
            <w:r>
              <w:rPr>
                <w:sz w:val="16"/>
                <w:szCs w:val="16"/>
              </w:rPr>
              <w:t>.</w:t>
            </w:r>
          </w:p>
          <w:p w:rsidR="000F764C" w:rsidRDefault="000F764C" w:rsidP="003C7B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16"/>
                <w:szCs w:val="16"/>
              </w:rPr>
              <w:t xml:space="preserve">Organizace textu </w:t>
            </w:r>
            <w:r>
              <w:rPr>
                <w:b/>
                <w:sz w:val="16"/>
                <w:szCs w:val="16"/>
              </w:rPr>
              <w:t xml:space="preserve">nemá vliv </w:t>
            </w:r>
            <w:r>
              <w:rPr>
                <w:sz w:val="16"/>
                <w:szCs w:val="16"/>
              </w:rPr>
              <w:t>na</w:t>
            </w:r>
          </w:p>
          <w:p w:rsidR="000F764C" w:rsidRPr="000F764C" w:rsidRDefault="000F764C" w:rsidP="003C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čtenářský komfort adresáta.</w:t>
            </w:r>
          </w:p>
        </w:tc>
      </w:tr>
    </w:tbl>
    <w:p w:rsidR="000F764C" w:rsidRDefault="000F764C" w:rsidP="000F764C">
      <w:pPr>
        <w:spacing w:after="0"/>
        <w:rPr>
          <w:sz w:val="18"/>
          <w:szCs w:val="18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18"/>
          <w:szCs w:val="18"/>
        </w:rPr>
        <w:t xml:space="preserve">Kvantifikace chyb se vztahuje pouze ke kritériu 2A. </w:t>
      </w:r>
      <w:r>
        <w:rPr>
          <w:sz w:val="18"/>
          <w:szCs w:val="18"/>
        </w:rPr>
        <w:t xml:space="preserve">Určený interval uvádí počet hrubých chyb, </w:t>
      </w:r>
      <w:r>
        <w:rPr>
          <w:b/>
          <w:sz w:val="18"/>
          <w:szCs w:val="18"/>
        </w:rPr>
        <w:t>dvě malé chyby</w:t>
      </w:r>
      <w:r>
        <w:rPr>
          <w:sz w:val="18"/>
          <w:szCs w:val="18"/>
        </w:rPr>
        <w:t xml:space="preserve"> odpovídají </w:t>
      </w:r>
      <w:r>
        <w:rPr>
          <w:b/>
          <w:sz w:val="18"/>
          <w:szCs w:val="18"/>
        </w:rPr>
        <w:t>jedné hrubé chybě</w:t>
      </w:r>
      <w:r>
        <w:rPr>
          <w:sz w:val="18"/>
          <w:szCs w:val="18"/>
        </w:rPr>
        <w:t xml:space="preserve">. </w:t>
      </w:r>
    </w:p>
    <w:tbl>
      <w:tblPr>
        <w:tblStyle w:val="Mkatabulky"/>
        <w:tblW w:w="6205" w:type="dxa"/>
        <w:tblInd w:w="9210" w:type="dxa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</w:tblGrid>
      <w:tr w:rsidR="00342B1F" w:rsidTr="00342B1F">
        <w:trPr>
          <w:trHeight w:val="197"/>
        </w:trPr>
        <w:tc>
          <w:tcPr>
            <w:tcW w:w="1241" w:type="dxa"/>
          </w:tcPr>
          <w:p w:rsidR="00342B1F" w:rsidRPr="00342B1F" w:rsidRDefault="00342B1F" w:rsidP="00342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2B1F">
              <w:rPr>
                <w:b/>
                <w:color w:val="FF0000"/>
                <w:sz w:val="20"/>
                <w:szCs w:val="20"/>
              </w:rPr>
              <w:t>30 - 26 = 1</w:t>
            </w:r>
          </w:p>
        </w:tc>
        <w:tc>
          <w:tcPr>
            <w:tcW w:w="1241" w:type="dxa"/>
          </w:tcPr>
          <w:p w:rsidR="00342B1F" w:rsidRPr="00342B1F" w:rsidRDefault="00342B1F" w:rsidP="00342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2B1F">
              <w:rPr>
                <w:b/>
                <w:color w:val="FF0000"/>
                <w:sz w:val="20"/>
                <w:szCs w:val="20"/>
              </w:rPr>
              <w:t>25 – 22 = 2</w:t>
            </w:r>
          </w:p>
        </w:tc>
        <w:tc>
          <w:tcPr>
            <w:tcW w:w="1241" w:type="dxa"/>
          </w:tcPr>
          <w:p w:rsidR="00342B1F" w:rsidRPr="00342B1F" w:rsidRDefault="00342B1F" w:rsidP="00342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2B1F">
              <w:rPr>
                <w:b/>
                <w:color w:val="FF0000"/>
                <w:sz w:val="20"/>
                <w:szCs w:val="20"/>
              </w:rPr>
              <w:t>21 – 17 = 3</w:t>
            </w:r>
          </w:p>
        </w:tc>
        <w:tc>
          <w:tcPr>
            <w:tcW w:w="1241" w:type="dxa"/>
          </w:tcPr>
          <w:p w:rsidR="00342B1F" w:rsidRPr="00342B1F" w:rsidRDefault="00342B1F" w:rsidP="00342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2B1F">
              <w:rPr>
                <w:b/>
                <w:color w:val="FF0000"/>
                <w:sz w:val="20"/>
                <w:szCs w:val="20"/>
              </w:rPr>
              <w:t>16 – 12 = 4</w:t>
            </w:r>
          </w:p>
        </w:tc>
        <w:tc>
          <w:tcPr>
            <w:tcW w:w="1241" w:type="dxa"/>
          </w:tcPr>
          <w:p w:rsidR="00342B1F" w:rsidRPr="00342B1F" w:rsidRDefault="00342B1F" w:rsidP="00342B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42B1F">
              <w:rPr>
                <w:b/>
                <w:color w:val="FF0000"/>
                <w:sz w:val="20"/>
                <w:szCs w:val="20"/>
              </w:rPr>
              <w:t>11 – 0 = 5</w:t>
            </w:r>
          </w:p>
        </w:tc>
      </w:tr>
    </w:tbl>
    <w:p w:rsidR="00392995" w:rsidRPr="000F764C" w:rsidRDefault="00392995" w:rsidP="000F764C">
      <w:pPr>
        <w:spacing w:after="0"/>
        <w:rPr>
          <w:sz w:val="18"/>
          <w:szCs w:val="18"/>
        </w:rPr>
      </w:pPr>
    </w:p>
    <w:sectPr w:rsidR="00392995" w:rsidRPr="000F764C" w:rsidSect="00DC3AE2">
      <w:headerReference w:type="default" r:id="rId8"/>
      <w:pgSz w:w="16838" w:h="11906" w:orient="landscape"/>
      <w:pgMar w:top="284" w:right="70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74" w:rsidRDefault="00861374" w:rsidP="00861374">
      <w:pPr>
        <w:spacing w:after="0" w:line="240" w:lineRule="auto"/>
      </w:pPr>
      <w:r>
        <w:separator/>
      </w:r>
    </w:p>
  </w:endnote>
  <w:endnote w:type="continuationSeparator" w:id="0">
    <w:p w:rsidR="00861374" w:rsidRDefault="00861374" w:rsidP="0086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74" w:rsidRDefault="00861374" w:rsidP="00861374">
      <w:pPr>
        <w:spacing w:after="0" w:line="240" w:lineRule="auto"/>
      </w:pPr>
      <w:r>
        <w:separator/>
      </w:r>
    </w:p>
  </w:footnote>
  <w:footnote w:type="continuationSeparator" w:id="0">
    <w:p w:rsidR="00861374" w:rsidRDefault="00861374" w:rsidP="0086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74" w:rsidRDefault="008613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B17"/>
    <w:multiLevelType w:val="hybridMultilevel"/>
    <w:tmpl w:val="F8463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F87"/>
    <w:multiLevelType w:val="hybridMultilevel"/>
    <w:tmpl w:val="2020AE20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5A51166A"/>
    <w:multiLevelType w:val="hybridMultilevel"/>
    <w:tmpl w:val="0896C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3B62"/>
    <w:multiLevelType w:val="hybridMultilevel"/>
    <w:tmpl w:val="C0A4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4897"/>
    <w:multiLevelType w:val="hybridMultilevel"/>
    <w:tmpl w:val="FA401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74"/>
    <w:rsid w:val="0000623F"/>
    <w:rsid w:val="000F764C"/>
    <w:rsid w:val="0010749D"/>
    <w:rsid w:val="00342B1F"/>
    <w:rsid w:val="00392995"/>
    <w:rsid w:val="003947FF"/>
    <w:rsid w:val="003C7BA5"/>
    <w:rsid w:val="003D42F9"/>
    <w:rsid w:val="00436178"/>
    <w:rsid w:val="00447BC2"/>
    <w:rsid w:val="00465D72"/>
    <w:rsid w:val="005847E3"/>
    <w:rsid w:val="005B01F8"/>
    <w:rsid w:val="006D4103"/>
    <w:rsid w:val="00861374"/>
    <w:rsid w:val="008B5B67"/>
    <w:rsid w:val="008D06A2"/>
    <w:rsid w:val="009503C7"/>
    <w:rsid w:val="009F6128"/>
    <w:rsid w:val="00A25AC5"/>
    <w:rsid w:val="00A75D06"/>
    <w:rsid w:val="00A916B6"/>
    <w:rsid w:val="00AE390E"/>
    <w:rsid w:val="00B15FCB"/>
    <w:rsid w:val="00B23CEC"/>
    <w:rsid w:val="00D80C1A"/>
    <w:rsid w:val="00D92DCF"/>
    <w:rsid w:val="00DC3AE2"/>
    <w:rsid w:val="00F317B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EE32-F1C2-4D8B-A34F-D4212FF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374"/>
    <w:rPr>
      <w:noProof/>
    </w:rPr>
  </w:style>
  <w:style w:type="paragraph" w:styleId="Zpat">
    <w:name w:val="footer"/>
    <w:basedOn w:val="Normln"/>
    <w:link w:val="ZpatChar"/>
    <w:uiPriority w:val="99"/>
    <w:unhideWhenUsed/>
    <w:rsid w:val="0086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374"/>
    <w:rPr>
      <w:noProof/>
    </w:rPr>
  </w:style>
  <w:style w:type="table" w:styleId="Mkatabulky">
    <w:name w:val="Table Grid"/>
    <w:basedOn w:val="Normlntabulka"/>
    <w:uiPriority w:val="39"/>
    <w:rsid w:val="0086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4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C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5E13-D2A2-4733-89D8-12FCECD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2</cp:revision>
  <cp:lastPrinted>2022-02-17T18:22:00Z</cp:lastPrinted>
  <dcterms:created xsi:type="dcterms:W3CDTF">2022-10-24T06:42:00Z</dcterms:created>
  <dcterms:modified xsi:type="dcterms:W3CDTF">2022-10-24T06:42:00Z</dcterms:modified>
</cp:coreProperties>
</file>