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8E" w:rsidRPr="00BC588E" w:rsidRDefault="00BC588E" w:rsidP="00BC588E">
      <w:pPr>
        <w:spacing w:after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LA FRANCOPHONIE - corrigé</w:t>
      </w:r>
    </w:p>
    <w:p w:rsidR="00BC588E" w:rsidRDefault="00BC588E" w:rsidP="00BC588E">
      <w:pPr>
        <w:spacing w:after="0"/>
        <w:rPr>
          <w:sz w:val="20"/>
          <w:szCs w:val="20"/>
        </w:rPr>
      </w:pPr>
    </w:p>
    <w:p w:rsidR="0065176C" w:rsidRDefault="0065176C" w:rsidP="00BC588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1) Répondez aux questions :</w:t>
      </w:r>
    </w:p>
    <w:p w:rsidR="0065176C" w:rsidRPr="0065176C" w:rsidRDefault="0065176C" w:rsidP="00BC588E">
      <w:pPr>
        <w:spacing w:after="0"/>
        <w:rPr>
          <w:b/>
          <w:sz w:val="20"/>
          <w:szCs w:val="20"/>
        </w:rPr>
      </w:pPr>
    </w:p>
    <w:p w:rsidR="00BC588E" w:rsidRDefault="00BC588E" w:rsidP="00BC588E">
      <w:pPr>
        <w:spacing w:after="0"/>
        <w:rPr>
          <w:sz w:val="20"/>
          <w:szCs w:val="20"/>
        </w:rPr>
      </w:pPr>
      <w:r w:rsidRPr="00852DA3">
        <w:rPr>
          <w:sz w:val="20"/>
          <w:szCs w:val="20"/>
        </w:rPr>
        <w:t>1</w:t>
      </w:r>
      <w:r>
        <w:rPr>
          <w:sz w:val="20"/>
          <w:szCs w:val="20"/>
        </w:rPr>
        <w:t>) Qu´est-ce que la francophonie ?</w:t>
      </w:r>
    </w:p>
    <w:p w:rsidR="00BC588E" w:rsidRDefault="00BC588E" w:rsidP="00BC588E">
      <w:pPr>
        <w:spacing w:after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- c´est l´ensemble de pays ou le français est une langue maternelle, officielle, d´usage, d´enseignement, administrative etc.</w:t>
      </w:r>
    </w:p>
    <w:p w:rsidR="00BC588E" w:rsidRDefault="00BC588E" w:rsidP="00BC588E">
      <w:pPr>
        <w:spacing w:after="0"/>
        <w:rPr>
          <w:color w:val="FF0000"/>
          <w:sz w:val="20"/>
          <w:szCs w:val="20"/>
        </w:rPr>
      </w:pPr>
    </w:p>
    <w:p w:rsidR="00BC588E" w:rsidRDefault="00BC588E" w:rsidP="00BC588E">
      <w:pPr>
        <w:spacing w:after="0"/>
        <w:rPr>
          <w:sz w:val="20"/>
          <w:szCs w:val="20"/>
        </w:rPr>
      </w:pPr>
      <w:r>
        <w:rPr>
          <w:sz w:val="20"/>
          <w:szCs w:val="20"/>
        </w:rPr>
        <w:t>2) Combien de pays fait partie de la francophonie ?</w:t>
      </w:r>
    </w:p>
    <w:p w:rsidR="00BC588E" w:rsidRDefault="00BC588E" w:rsidP="00BC588E">
      <w:pPr>
        <w:spacing w:after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- environ 57 pays + 20 pays observateurs</w:t>
      </w:r>
    </w:p>
    <w:p w:rsidR="00BC588E" w:rsidRDefault="00BC588E" w:rsidP="00BC588E">
      <w:pPr>
        <w:spacing w:after="0"/>
        <w:rPr>
          <w:color w:val="FF0000"/>
          <w:sz w:val="20"/>
          <w:szCs w:val="20"/>
        </w:rPr>
      </w:pPr>
    </w:p>
    <w:p w:rsidR="00BC588E" w:rsidRDefault="00BC588E" w:rsidP="00BC588E">
      <w:pPr>
        <w:spacing w:after="0"/>
        <w:rPr>
          <w:sz w:val="20"/>
          <w:szCs w:val="20"/>
        </w:rPr>
      </w:pPr>
      <w:r>
        <w:rPr>
          <w:sz w:val="20"/>
          <w:szCs w:val="20"/>
        </w:rPr>
        <w:t>3) Localisez certains de ces pays sur la carte.</w:t>
      </w:r>
    </w:p>
    <w:p w:rsidR="00BC588E" w:rsidRDefault="00BC588E" w:rsidP="00BC588E">
      <w:pPr>
        <w:spacing w:after="0"/>
        <w:rPr>
          <w:sz w:val="20"/>
          <w:szCs w:val="20"/>
        </w:rPr>
      </w:pPr>
    </w:p>
    <w:p w:rsidR="00BC588E" w:rsidRDefault="00BC588E" w:rsidP="00BC588E">
      <w:pPr>
        <w:spacing w:after="0"/>
        <w:rPr>
          <w:sz w:val="20"/>
          <w:szCs w:val="20"/>
        </w:rPr>
      </w:pPr>
      <w:r>
        <w:rPr>
          <w:sz w:val="20"/>
          <w:szCs w:val="20"/>
        </w:rPr>
        <w:t>4) Qui était Léopold Sédar Senghor ?</w:t>
      </w:r>
    </w:p>
    <w:p w:rsidR="00BC588E" w:rsidRDefault="00BC588E" w:rsidP="00BC588E">
      <w:pPr>
        <w:spacing w:after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- l´un des fondateurs de la Francophonie ; écrivain, poète, le premier président du Sénégal</w:t>
      </w:r>
    </w:p>
    <w:p w:rsidR="00BC588E" w:rsidRDefault="00BC588E" w:rsidP="00BC588E">
      <w:pPr>
        <w:spacing w:after="0"/>
        <w:rPr>
          <w:color w:val="FF0000"/>
          <w:sz w:val="20"/>
          <w:szCs w:val="20"/>
        </w:rPr>
      </w:pPr>
    </w:p>
    <w:p w:rsidR="00BC588E" w:rsidRDefault="00BC588E" w:rsidP="00BC588E">
      <w:pPr>
        <w:spacing w:after="0"/>
        <w:rPr>
          <w:sz w:val="20"/>
          <w:szCs w:val="20"/>
        </w:rPr>
      </w:pPr>
      <w:r>
        <w:rPr>
          <w:sz w:val="20"/>
          <w:szCs w:val="20"/>
        </w:rPr>
        <w:t>5) Qu´est-ce que l´OIF et quels sont les objectifs de cette organisation ? Quels institutions font partie de l´organisation ?</w:t>
      </w:r>
    </w:p>
    <w:p w:rsidR="00BC588E" w:rsidRDefault="00BC588E" w:rsidP="00BC588E">
      <w:pPr>
        <w:spacing w:after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- l´Organisation internationale de la Francophonie, elle s´occupe de la propagation de la langue et la culture française, du développement de la démocratie et de la protection des droits de l´homme, du développement et du soutien économique....</w:t>
      </w:r>
    </w:p>
    <w:p w:rsidR="00BC588E" w:rsidRPr="00445A38" w:rsidRDefault="00BC588E" w:rsidP="00BC588E">
      <w:pPr>
        <w:spacing w:after="0" w:line="240" w:lineRule="auto"/>
        <w:rPr>
          <w:rFonts w:eastAsia="Times New Roman" w:cs="Times New Roman"/>
          <w:color w:val="FF0000"/>
          <w:sz w:val="20"/>
          <w:szCs w:val="20"/>
          <w:lang w:eastAsia="cs-CZ" w:bidi="ar-SA"/>
        </w:rPr>
      </w:pPr>
      <w:r w:rsidRPr="00852DA3">
        <w:rPr>
          <w:color w:val="FF0000"/>
          <w:sz w:val="20"/>
          <w:szCs w:val="20"/>
        </w:rPr>
        <w:t xml:space="preserve">- </w:t>
      </w:r>
      <w:r w:rsidRPr="00445A38">
        <w:rPr>
          <w:rFonts w:eastAsia="Times New Roman" w:cs="Times New Roman"/>
          <w:color w:val="FF0000"/>
          <w:sz w:val="20"/>
          <w:szCs w:val="20"/>
          <w:lang w:eastAsia="cs-CZ" w:bidi="ar-SA"/>
        </w:rPr>
        <w:t>l’</w:t>
      </w:r>
      <w:hyperlink r:id="rId4" w:tooltip="Agence universitaire de la Francophonie" w:history="1">
        <w:r w:rsidRPr="00852DA3">
          <w:rPr>
            <w:rFonts w:eastAsia="Times New Roman" w:cs="Times New Roman"/>
            <w:color w:val="FF0000"/>
            <w:sz w:val="20"/>
            <w:szCs w:val="20"/>
            <w:lang w:eastAsia="cs-CZ" w:bidi="ar-SA"/>
          </w:rPr>
          <w:t>Agence universitaire de la Francophonie</w:t>
        </w:r>
      </w:hyperlink>
      <w:r w:rsidRPr="00445A38">
        <w:rPr>
          <w:rFonts w:eastAsia="Times New Roman" w:cs="Times New Roman"/>
          <w:color w:val="FF0000"/>
          <w:sz w:val="20"/>
          <w:szCs w:val="20"/>
          <w:lang w:eastAsia="cs-CZ" w:bidi="ar-SA"/>
        </w:rPr>
        <w:t xml:space="preserve"> (AUF),</w:t>
      </w:r>
    </w:p>
    <w:p w:rsidR="00BC588E" w:rsidRPr="00445A38" w:rsidRDefault="00BC588E" w:rsidP="00BC588E">
      <w:pPr>
        <w:spacing w:after="0" w:line="240" w:lineRule="auto"/>
        <w:rPr>
          <w:rFonts w:eastAsia="Times New Roman" w:cs="Times New Roman"/>
          <w:color w:val="FF0000"/>
          <w:sz w:val="20"/>
          <w:szCs w:val="20"/>
          <w:lang w:eastAsia="cs-CZ" w:bidi="ar-SA"/>
        </w:rPr>
      </w:pPr>
      <w:r>
        <w:rPr>
          <w:rFonts w:eastAsia="Times New Roman" w:cs="Times New Roman"/>
          <w:color w:val="FF0000"/>
          <w:sz w:val="20"/>
          <w:szCs w:val="20"/>
          <w:lang w:eastAsia="cs-CZ" w:bidi="ar-SA"/>
        </w:rPr>
        <w:t xml:space="preserve">- </w:t>
      </w:r>
      <w:r w:rsidRPr="00445A38">
        <w:rPr>
          <w:rFonts w:eastAsia="Times New Roman" w:cs="Times New Roman"/>
          <w:color w:val="FF0000"/>
          <w:sz w:val="20"/>
          <w:szCs w:val="20"/>
          <w:lang w:eastAsia="cs-CZ" w:bidi="ar-SA"/>
        </w:rPr>
        <w:t xml:space="preserve">la chaîne internationale de télévision </w:t>
      </w:r>
      <w:r w:rsidR="006A77FB">
        <w:fldChar w:fldCharType="begin"/>
      </w:r>
      <w:r>
        <w:instrText>HYPERLINK "http://fr.wikipedia.org/wiki/TV5_Monde" \o "TV5 Monde"</w:instrText>
      </w:r>
      <w:r w:rsidR="006A77FB">
        <w:fldChar w:fldCharType="separate"/>
      </w:r>
      <w:r w:rsidRPr="00852DA3">
        <w:rPr>
          <w:rFonts w:eastAsia="Times New Roman" w:cs="Times New Roman"/>
          <w:color w:val="FF0000"/>
          <w:sz w:val="20"/>
          <w:szCs w:val="20"/>
          <w:lang w:eastAsia="cs-CZ" w:bidi="ar-SA"/>
        </w:rPr>
        <w:t>TV5 Monde</w:t>
      </w:r>
      <w:r w:rsidR="006A77FB">
        <w:fldChar w:fldCharType="end"/>
      </w:r>
      <w:r w:rsidRPr="00445A38">
        <w:rPr>
          <w:rFonts w:eastAsia="Times New Roman" w:cs="Times New Roman"/>
          <w:color w:val="FF0000"/>
          <w:sz w:val="20"/>
          <w:szCs w:val="20"/>
          <w:lang w:eastAsia="cs-CZ" w:bidi="ar-SA"/>
        </w:rPr>
        <w:t>,</w:t>
      </w:r>
    </w:p>
    <w:p w:rsidR="00BC588E" w:rsidRPr="00445A38" w:rsidRDefault="00BC588E" w:rsidP="00BC588E">
      <w:pPr>
        <w:spacing w:after="0" w:line="240" w:lineRule="auto"/>
        <w:rPr>
          <w:rFonts w:eastAsia="Times New Roman" w:cs="Times New Roman"/>
          <w:color w:val="FF0000"/>
          <w:sz w:val="20"/>
          <w:szCs w:val="20"/>
          <w:lang w:eastAsia="cs-CZ" w:bidi="ar-SA"/>
        </w:rPr>
      </w:pPr>
      <w:r>
        <w:rPr>
          <w:rFonts w:eastAsia="Times New Roman" w:cs="Times New Roman"/>
          <w:color w:val="FF0000"/>
          <w:sz w:val="20"/>
          <w:szCs w:val="20"/>
          <w:lang w:eastAsia="cs-CZ" w:bidi="ar-SA"/>
        </w:rPr>
        <w:t xml:space="preserve">- </w:t>
      </w:r>
      <w:r w:rsidRPr="00445A38">
        <w:rPr>
          <w:rFonts w:eastAsia="Times New Roman" w:cs="Times New Roman"/>
          <w:color w:val="FF0000"/>
          <w:sz w:val="20"/>
          <w:szCs w:val="20"/>
          <w:lang w:eastAsia="cs-CZ" w:bidi="ar-SA"/>
        </w:rPr>
        <w:t>l’</w:t>
      </w:r>
      <w:hyperlink r:id="rId5" w:tooltip="Association internationale des maires francophones" w:history="1">
        <w:r w:rsidRPr="00852DA3">
          <w:rPr>
            <w:rFonts w:eastAsia="Times New Roman" w:cs="Times New Roman"/>
            <w:color w:val="FF0000"/>
            <w:sz w:val="20"/>
            <w:szCs w:val="20"/>
            <w:lang w:eastAsia="cs-CZ" w:bidi="ar-SA"/>
          </w:rPr>
          <w:t>Association internationale des maires francophones</w:t>
        </w:r>
      </w:hyperlink>
      <w:r w:rsidRPr="00445A38">
        <w:rPr>
          <w:rFonts w:eastAsia="Times New Roman" w:cs="Times New Roman"/>
          <w:color w:val="FF0000"/>
          <w:sz w:val="20"/>
          <w:szCs w:val="20"/>
          <w:lang w:eastAsia="cs-CZ" w:bidi="ar-SA"/>
        </w:rPr>
        <w:t xml:space="preserve"> (AIMF),</w:t>
      </w:r>
    </w:p>
    <w:p w:rsidR="00BC588E" w:rsidRDefault="00BC588E" w:rsidP="00BC588E">
      <w:pPr>
        <w:spacing w:after="0" w:line="240" w:lineRule="auto"/>
        <w:rPr>
          <w:rFonts w:eastAsia="Times New Roman" w:cs="Times New Roman"/>
          <w:color w:val="FF0000"/>
          <w:sz w:val="20"/>
          <w:szCs w:val="20"/>
          <w:lang w:eastAsia="cs-CZ" w:bidi="ar-SA"/>
        </w:rPr>
      </w:pPr>
      <w:r>
        <w:rPr>
          <w:rFonts w:eastAsia="Times New Roman" w:cs="Times New Roman"/>
          <w:color w:val="FF0000"/>
          <w:sz w:val="20"/>
          <w:szCs w:val="20"/>
          <w:lang w:eastAsia="cs-CZ" w:bidi="ar-SA"/>
        </w:rPr>
        <w:t xml:space="preserve">- </w:t>
      </w:r>
      <w:r w:rsidRPr="00445A38">
        <w:rPr>
          <w:rFonts w:eastAsia="Times New Roman" w:cs="Times New Roman"/>
          <w:color w:val="FF0000"/>
          <w:sz w:val="20"/>
          <w:szCs w:val="20"/>
          <w:lang w:eastAsia="cs-CZ" w:bidi="ar-SA"/>
        </w:rPr>
        <w:t>l’</w:t>
      </w:r>
      <w:hyperlink r:id="rId6" w:tooltip="Université Senghor d'Alexandrie" w:history="1">
        <w:r w:rsidRPr="00852DA3">
          <w:rPr>
            <w:rFonts w:eastAsia="Times New Roman" w:cs="Times New Roman"/>
            <w:color w:val="FF0000"/>
            <w:sz w:val="20"/>
            <w:szCs w:val="20"/>
            <w:lang w:eastAsia="cs-CZ" w:bidi="ar-SA"/>
          </w:rPr>
          <w:t>Université Senghor d</w:t>
        </w:r>
      </w:hyperlink>
      <w:r w:rsidRPr="00445A38">
        <w:rPr>
          <w:rFonts w:eastAsia="Times New Roman" w:cs="Times New Roman"/>
          <w:color w:val="FF0000"/>
          <w:sz w:val="20"/>
          <w:szCs w:val="20"/>
          <w:lang w:eastAsia="cs-CZ" w:bidi="ar-SA"/>
        </w:rPr>
        <w:t>'Alexandrie.</w:t>
      </w:r>
    </w:p>
    <w:p w:rsidR="00BC588E" w:rsidRPr="00852DA3" w:rsidRDefault="00BC588E" w:rsidP="00BC588E">
      <w:pPr>
        <w:spacing w:after="0" w:line="240" w:lineRule="auto"/>
        <w:rPr>
          <w:rFonts w:eastAsia="Times New Roman" w:cs="Times New Roman"/>
          <w:color w:val="FF0000"/>
          <w:sz w:val="20"/>
          <w:szCs w:val="20"/>
          <w:lang w:eastAsia="cs-CZ" w:bidi="ar-SA"/>
        </w:rPr>
      </w:pPr>
    </w:p>
    <w:p w:rsidR="00BC588E" w:rsidRDefault="00BC588E" w:rsidP="00BC588E">
      <w:pPr>
        <w:spacing w:after="0"/>
        <w:rPr>
          <w:sz w:val="20"/>
          <w:szCs w:val="20"/>
        </w:rPr>
      </w:pPr>
      <w:r>
        <w:rPr>
          <w:sz w:val="20"/>
          <w:szCs w:val="20"/>
        </w:rPr>
        <w:t>6) La République tchèque fait aussi partie de cette organisation ? Citez tous les pays européens qui font partie de l´OIF.</w:t>
      </w:r>
    </w:p>
    <w:p w:rsidR="00BC588E" w:rsidRDefault="00BC588E" w:rsidP="00BC588E">
      <w:pPr>
        <w:spacing w:after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- oui</w:t>
      </w:r>
    </w:p>
    <w:p w:rsidR="00BC588E" w:rsidRDefault="00BC588E" w:rsidP="00BC588E">
      <w:pPr>
        <w:spacing w:after="0"/>
      </w:pPr>
      <w:r w:rsidRPr="00852DA3">
        <w:rPr>
          <w:color w:val="FF0000"/>
          <w:sz w:val="20"/>
          <w:szCs w:val="20"/>
        </w:rPr>
        <w:t xml:space="preserve">- </w:t>
      </w:r>
      <w:r w:rsidR="006A77FB">
        <w:fldChar w:fldCharType="begin"/>
      </w:r>
      <w:r w:rsidR="006A77FB">
        <w:instrText>HYPERLINK "http://fr.wikipedia.org/wiki/Albanie" \o "Albanie"</w:instrText>
      </w:r>
      <w:r w:rsidR="006A77FB">
        <w:fldChar w:fldCharType="separate"/>
      </w:r>
      <w:proofErr w:type="spellStart"/>
      <w:r w:rsidRPr="00852DA3">
        <w:rPr>
          <w:rFonts w:eastAsia="Times New Roman" w:cs="Times New Roman"/>
          <w:color w:val="FF0000"/>
          <w:sz w:val="20"/>
          <w:szCs w:val="20"/>
          <w:lang w:val="cs-CZ" w:eastAsia="cs-CZ" w:bidi="ar-SA"/>
        </w:rPr>
        <w:t>Albanie</w:t>
      </w:r>
      <w:proofErr w:type="spellEnd"/>
      <w:r w:rsidR="006A77FB">
        <w:fldChar w:fldCharType="end"/>
      </w:r>
      <w:r w:rsidRPr="00445A38">
        <w:rPr>
          <w:rFonts w:eastAsia="Times New Roman" w:cs="Times New Roman"/>
          <w:color w:val="FF0000"/>
          <w:sz w:val="20"/>
          <w:szCs w:val="20"/>
          <w:lang w:val="cs-CZ" w:eastAsia="cs-CZ" w:bidi="ar-SA"/>
        </w:rPr>
        <w:t xml:space="preserve">, </w:t>
      </w:r>
      <w:hyperlink r:id="rId7" w:tooltip="Andorre" w:history="1">
        <w:proofErr w:type="spellStart"/>
        <w:r w:rsidRPr="00852DA3">
          <w:rPr>
            <w:rFonts w:eastAsia="Times New Roman" w:cs="Times New Roman"/>
            <w:color w:val="FF0000"/>
            <w:sz w:val="20"/>
            <w:szCs w:val="20"/>
            <w:lang w:val="cs-CZ" w:eastAsia="cs-CZ" w:bidi="ar-SA"/>
          </w:rPr>
          <w:t>Andorre</w:t>
        </w:r>
        <w:proofErr w:type="spellEnd"/>
      </w:hyperlink>
      <w:r w:rsidRPr="00445A38">
        <w:rPr>
          <w:rFonts w:eastAsia="Times New Roman" w:cs="Times New Roman"/>
          <w:color w:val="FF0000"/>
          <w:sz w:val="20"/>
          <w:szCs w:val="20"/>
          <w:lang w:val="cs-CZ" w:eastAsia="cs-CZ" w:bidi="ar-SA"/>
        </w:rPr>
        <w:t xml:space="preserve">, </w:t>
      </w:r>
      <w:hyperlink r:id="rId8" w:tooltip="Arménie" w:history="1">
        <w:r w:rsidRPr="00852DA3">
          <w:rPr>
            <w:rFonts w:eastAsia="Times New Roman" w:cs="Times New Roman"/>
            <w:color w:val="FF0000"/>
            <w:sz w:val="20"/>
            <w:szCs w:val="20"/>
            <w:lang w:val="cs-CZ" w:eastAsia="cs-CZ" w:bidi="ar-SA"/>
          </w:rPr>
          <w:t>Arménie</w:t>
        </w:r>
      </w:hyperlink>
      <w:r w:rsidRPr="00445A38">
        <w:rPr>
          <w:rFonts w:eastAsia="Times New Roman" w:cs="Times New Roman"/>
          <w:color w:val="FF0000"/>
          <w:sz w:val="20"/>
          <w:szCs w:val="20"/>
          <w:lang w:val="cs-CZ" w:eastAsia="cs-CZ" w:bidi="ar-SA"/>
        </w:rPr>
        <w:t xml:space="preserve">, </w:t>
      </w:r>
      <w:hyperlink r:id="rId9" w:tooltip="Belgique" w:history="1">
        <w:proofErr w:type="spellStart"/>
        <w:r w:rsidRPr="00852DA3">
          <w:rPr>
            <w:rFonts w:eastAsia="Times New Roman" w:cs="Times New Roman"/>
            <w:color w:val="FF0000"/>
            <w:sz w:val="20"/>
            <w:szCs w:val="20"/>
            <w:lang w:val="cs-CZ" w:eastAsia="cs-CZ" w:bidi="ar-SA"/>
          </w:rPr>
          <w:t>Belgique</w:t>
        </w:r>
        <w:proofErr w:type="spellEnd"/>
      </w:hyperlink>
      <w:r w:rsidRPr="00445A38">
        <w:rPr>
          <w:rFonts w:eastAsia="Times New Roman" w:cs="Times New Roman"/>
          <w:color w:val="FF0000"/>
          <w:sz w:val="20"/>
          <w:szCs w:val="20"/>
          <w:lang w:val="cs-CZ" w:eastAsia="cs-CZ" w:bidi="ar-SA"/>
        </w:rPr>
        <w:t xml:space="preserve">, </w:t>
      </w:r>
      <w:hyperlink r:id="rId10" w:tooltip="Bulgarie" w:history="1">
        <w:proofErr w:type="spellStart"/>
        <w:r w:rsidRPr="00852DA3">
          <w:rPr>
            <w:rFonts w:eastAsia="Times New Roman" w:cs="Times New Roman"/>
            <w:color w:val="FF0000"/>
            <w:sz w:val="20"/>
            <w:szCs w:val="20"/>
            <w:lang w:val="cs-CZ" w:eastAsia="cs-CZ" w:bidi="ar-SA"/>
          </w:rPr>
          <w:t>Bulgarie</w:t>
        </w:r>
        <w:proofErr w:type="spellEnd"/>
      </w:hyperlink>
      <w:r w:rsidRPr="00445A38">
        <w:rPr>
          <w:rFonts w:eastAsia="Times New Roman" w:cs="Times New Roman"/>
          <w:color w:val="FF0000"/>
          <w:sz w:val="20"/>
          <w:szCs w:val="20"/>
          <w:lang w:val="cs-CZ" w:eastAsia="cs-CZ" w:bidi="ar-SA"/>
        </w:rPr>
        <w:t xml:space="preserve">, </w:t>
      </w:r>
      <w:hyperlink r:id="rId11" w:tooltip="France" w:history="1">
        <w:r w:rsidRPr="00852DA3">
          <w:rPr>
            <w:rFonts w:eastAsia="Times New Roman" w:cs="Times New Roman"/>
            <w:color w:val="FF0000"/>
            <w:sz w:val="20"/>
            <w:szCs w:val="20"/>
            <w:lang w:val="cs-CZ" w:eastAsia="cs-CZ" w:bidi="ar-SA"/>
          </w:rPr>
          <w:t>France</w:t>
        </w:r>
      </w:hyperlink>
      <w:r w:rsidRPr="00445A38">
        <w:rPr>
          <w:rFonts w:eastAsia="Times New Roman" w:cs="Times New Roman"/>
          <w:color w:val="FF0000"/>
          <w:sz w:val="20"/>
          <w:szCs w:val="20"/>
          <w:lang w:val="cs-CZ" w:eastAsia="cs-CZ" w:bidi="ar-SA"/>
        </w:rPr>
        <w:t xml:space="preserve">, </w:t>
      </w:r>
      <w:hyperlink r:id="rId12" w:tooltip="Grèce" w:history="1">
        <w:proofErr w:type="spellStart"/>
        <w:r w:rsidRPr="00852DA3">
          <w:rPr>
            <w:rFonts w:eastAsia="Times New Roman" w:cs="Times New Roman"/>
            <w:color w:val="FF0000"/>
            <w:sz w:val="20"/>
            <w:szCs w:val="20"/>
            <w:lang w:val="cs-CZ" w:eastAsia="cs-CZ" w:bidi="ar-SA"/>
          </w:rPr>
          <w:t>Grèce</w:t>
        </w:r>
        <w:proofErr w:type="spellEnd"/>
      </w:hyperlink>
      <w:r w:rsidRPr="00445A38">
        <w:rPr>
          <w:rFonts w:eastAsia="Times New Roman" w:cs="Times New Roman"/>
          <w:color w:val="FF0000"/>
          <w:sz w:val="20"/>
          <w:szCs w:val="20"/>
          <w:lang w:val="cs-CZ" w:eastAsia="cs-CZ" w:bidi="ar-SA"/>
        </w:rPr>
        <w:t xml:space="preserve">, </w:t>
      </w:r>
      <w:hyperlink r:id="rId13" w:tooltip="Hongrie" w:history="1">
        <w:proofErr w:type="spellStart"/>
        <w:r w:rsidRPr="00852DA3">
          <w:rPr>
            <w:rFonts w:eastAsia="Times New Roman" w:cs="Times New Roman"/>
            <w:color w:val="FF0000"/>
            <w:sz w:val="20"/>
            <w:szCs w:val="20"/>
            <w:lang w:val="cs-CZ" w:eastAsia="cs-CZ" w:bidi="ar-SA"/>
          </w:rPr>
          <w:t>Hongrie</w:t>
        </w:r>
        <w:proofErr w:type="spellEnd"/>
      </w:hyperlink>
      <w:r w:rsidRPr="00445A38">
        <w:rPr>
          <w:rFonts w:eastAsia="Times New Roman" w:cs="Times New Roman"/>
          <w:color w:val="FF0000"/>
          <w:sz w:val="20"/>
          <w:szCs w:val="20"/>
          <w:lang w:val="cs-CZ" w:eastAsia="cs-CZ" w:bidi="ar-SA"/>
        </w:rPr>
        <w:t xml:space="preserve">, </w:t>
      </w:r>
      <w:hyperlink r:id="rId14" w:tooltip="Lituanie" w:history="1">
        <w:proofErr w:type="spellStart"/>
        <w:r w:rsidRPr="00852DA3">
          <w:rPr>
            <w:rFonts w:eastAsia="Times New Roman" w:cs="Times New Roman"/>
            <w:color w:val="FF0000"/>
            <w:sz w:val="20"/>
            <w:szCs w:val="20"/>
            <w:lang w:val="cs-CZ" w:eastAsia="cs-CZ" w:bidi="ar-SA"/>
          </w:rPr>
          <w:t>Lituanie</w:t>
        </w:r>
        <w:proofErr w:type="spellEnd"/>
      </w:hyperlink>
      <w:r w:rsidRPr="00445A38">
        <w:rPr>
          <w:rFonts w:eastAsia="Times New Roman" w:cs="Times New Roman"/>
          <w:color w:val="FF0000"/>
          <w:sz w:val="20"/>
          <w:szCs w:val="20"/>
          <w:lang w:val="cs-CZ" w:eastAsia="cs-CZ" w:bidi="ar-SA"/>
        </w:rPr>
        <w:t xml:space="preserve">, </w:t>
      </w:r>
      <w:hyperlink r:id="rId15" w:tooltip="Duché de Luxembourg" w:history="1">
        <w:proofErr w:type="spellStart"/>
        <w:r w:rsidRPr="00852DA3">
          <w:rPr>
            <w:rFonts w:eastAsia="Times New Roman" w:cs="Times New Roman"/>
            <w:color w:val="FF0000"/>
            <w:sz w:val="20"/>
            <w:szCs w:val="20"/>
            <w:lang w:val="cs-CZ" w:eastAsia="cs-CZ" w:bidi="ar-SA"/>
          </w:rPr>
          <w:t>Luxembourg</w:t>
        </w:r>
        <w:proofErr w:type="spellEnd"/>
      </w:hyperlink>
      <w:r w:rsidRPr="00445A38">
        <w:rPr>
          <w:rFonts w:eastAsia="Times New Roman" w:cs="Times New Roman"/>
          <w:color w:val="FF0000"/>
          <w:sz w:val="20"/>
          <w:szCs w:val="20"/>
          <w:lang w:val="cs-CZ" w:eastAsia="cs-CZ" w:bidi="ar-SA"/>
        </w:rPr>
        <w:t xml:space="preserve">, </w:t>
      </w:r>
      <w:hyperlink r:id="rId16" w:tooltip="Macédoine (pays)" w:history="1">
        <w:proofErr w:type="spellStart"/>
        <w:r w:rsidRPr="00852DA3">
          <w:rPr>
            <w:rFonts w:eastAsia="Times New Roman" w:cs="Times New Roman"/>
            <w:color w:val="FF0000"/>
            <w:sz w:val="20"/>
            <w:szCs w:val="20"/>
            <w:lang w:val="cs-CZ" w:eastAsia="cs-CZ" w:bidi="ar-SA"/>
          </w:rPr>
          <w:t>Macédoine</w:t>
        </w:r>
        <w:proofErr w:type="spellEnd"/>
      </w:hyperlink>
      <w:r w:rsidRPr="00445A38">
        <w:rPr>
          <w:rFonts w:eastAsia="Times New Roman" w:cs="Times New Roman"/>
          <w:color w:val="FF0000"/>
          <w:sz w:val="20"/>
          <w:szCs w:val="20"/>
          <w:lang w:val="cs-CZ" w:eastAsia="cs-CZ" w:bidi="ar-SA"/>
        </w:rPr>
        <w:t xml:space="preserve">, </w:t>
      </w:r>
      <w:hyperlink r:id="rId17" w:tooltip="Moldavie" w:history="1">
        <w:proofErr w:type="spellStart"/>
        <w:r w:rsidRPr="00852DA3">
          <w:rPr>
            <w:rFonts w:eastAsia="Times New Roman" w:cs="Times New Roman"/>
            <w:color w:val="FF0000"/>
            <w:sz w:val="20"/>
            <w:szCs w:val="20"/>
            <w:lang w:val="cs-CZ" w:eastAsia="cs-CZ" w:bidi="ar-SA"/>
          </w:rPr>
          <w:t>Moldavie</w:t>
        </w:r>
        <w:proofErr w:type="spellEnd"/>
      </w:hyperlink>
      <w:r w:rsidRPr="00445A38">
        <w:rPr>
          <w:rFonts w:eastAsia="Times New Roman" w:cs="Times New Roman"/>
          <w:color w:val="FF0000"/>
          <w:sz w:val="20"/>
          <w:szCs w:val="20"/>
          <w:lang w:val="cs-CZ" w:eastAsia="cs-CZ" w:bidi="ar-SA"/>
        </w:rPr>
        <w:t xml:space="preserve">, </w:t>
      </w:r>
      <w:hyperlink r:id="rId18" w:tooltip="Monaco" w:history="1">
        <w:proofErr w:type="spellStart"/>
        <w:r w:rsidRPr="00852DA3">
          <w:rPr>
            <w:rFonts w:eastAsia="Times New Roman" w:cs="Times New Roman"/>
            <w:color w:val="FF0000"/>
            <w:sz w:val="20"/>
            <w:szCs w:val="20"/>
            <w:lang w:val="cs-CZ" w:eastAsia="cs-CZ" w:bidi="ar-SA"/>
          </w:rPr>
          <w:t>Monaco</w:t>
        </w:r>
        <w:proofErr w:type="spellEnd"/>
      </w:hyperlink>
      <w:r w:rsidRPr="00445A38">
        <w:rPr>
          <w:rFonts w:eastAsia="Times New Roman" w:cs="Times New Roman"/>
          <w:color w:val="FF0000"/>
          <w:sz w:val="20"/>
          <w:szCs w:val="20"/>
          <w:lang w:val="cs-CZ" w:eastAsia="cs-CZ" w:bidi="ar-SA"/>
        </w:rPr>
        <w:t xml:space="preserve">, </w:t>
      </w:r>
      <w:hyperlink r:id="rId19" w:tooltip="Pologne" w:history="1">
        <w:proofErr w:type="spellStart"/>
        <w:r w:rsidRPr="00852DA3">
          <w:rPr>
            <w:rFonts w:eastAsia="Times New Roman" w:cs="Times New Roman"/>
            <w:color w:val="FF0000"/>
            <w:sz w:val="20"/>
            <w:szCs w:val="20"/>
            <w:lang w:val="cs-CZ" w:eastAsia="cs-CZ" w:bidi="ar-SA"/>
          </w:rPr>
          <w:t>Pologne</w:t>
        </w:r>
        <w:proofErr w:type="spellEnd"/>
      </w:hyperlink>
      <w:r w:rsidRPr="00445A38">
        <w:rPr>
          <w:rFonts w:eastAsia="Times New Roman" w:cs="Times New Roman"/>
          <w:color w:val="FF0000"/>
          <w:sz w:val="20"/>
          <w:szCs w:val="20"/>
          <w:lang w:val="cs-CZ" w:eastAsia="cs-CZ" w:bidi="ar-SA"/>
        </w:rPr>
        <w:t xml:space="preserve">, </w:t>
      </w:r>
      <w:hyperlink r:id="rId20" w:tooltip="République tchèque" w:history="1">
        <w:proofErr w:type="spellStart"/>
        <w:r w:rsidRPr="00852DA3">
          <w:rPr>
            <w:rFonts w:eastAsia="Times New Roman" w:cs="Times New Roman"/>
            <w:color w:val="FF0000"/>
            <w:sz w:val="20"/>
            <w:szCs w:val="20"/>
            <w:lang w:val="cs-CZ" w:eastAsia="cs-CZ" w:bidi="ar-SA"/>
          </w:rPr>
          <w:t>République</w:t>
        </w:r>
        <w:proofErr w:type="spellEnd"/>
        <w:r w:rsidRPr="00852DA3">
          <w:rPr>
            <w:rFonts w:eastAsia="Times New Roman" w:cs="Times New Roman"/>
            <w:color w:val="FF0000"/>
            <w:sz w:val="20"/>
            <w:szCs w:val="20"/>
            <w:lang w:val="cs-CZ" w:eastAsia="cs-CZ" w:bidi="ar-SA"/>
          </w:rPr>
          <w:t xml:space="preserve"> </w:t>
        </w:r>
        <w:proofErr w:type="spellStart"/>
        <w:r w:rsidRPr="00852DA3">
          <w:rPr>
            <w:rFonts w:eastAsia="Times New Roman" w:cs="Times New Roman"/>
            <w:color w:val="FF0000"/>
            <w:sz w:val="20"/>
            <w:szCs w:val="20"/>
            <w:lang w:val="cs-CZ" w:eastAsia="cs-CZ" w:bidi="ar-SA"/>
          </w:rPr>
          <w:t>tchèque</w:t>
        </w:r>
        <w:proofErr w:type="spellEnd"/>
      </w:hyperlink>
      <w:r w:rsidRPr="00445A38">
        <w:rPr>
          <w:rFonts w:eastAsia="Times New Roman" w:cs="Times New Roman"/>
          <w:color w:val="FF0000"/>
          <w:sz w:val="20"/>
          <w:szCs w:val="20"/>
          <w:lang w:val="cs-CZ" w:eastAsia="cs-CZ" w:bidi="ar-SA"/>
        </w:rPr>
        <w:t xml:space="preserve">, </w:t>
      </w:r>
      <w:hyperlink r:id="rId21" w:tooltip="Roumanie" w:history="1">
        <w:proofErr w:type="spellStart"/>
        <w:r w:rsidRPr="00852DA3">
          <w:rPr>
            <w:rFonts w:eastAsia="Times New Roman" w:cs="Times New Roman"/>
            <w:color w:val="FF0000"/>
            <w:sz w:val="20"/>
            <w:szCs w:val="20"/>
            <w:lang w:val="cs-CZ" w:eastAsia="cs-CZ" w:bidi="ar-SA"/>
          </w:rPr>
          <w:t>Roumanie</w:t>
        </w:r>
        <w:proofErr w:type="spellEnd"/>
      </w:hyperlink>
      <w:r w:rsidRPr="00445A38">
        <w:rPr>
          <w:rFonts w:eastAsia="Times New Roman" w:cs="Times New Roman"/>
          <w:color w:val="FF0000"/>
          <w:sz w:val="20"/>
          <w:szCs w:val="20"/>
          <w:lang w:val="cs-CZ" w:eastAsia="cs-CZ" w:bidi="ar-SA"/>
        </w:rPr>
        <w:t xml:space="preserve">, </w:t>
      </w:r>
      <w:hyperlink r:id="rId22" w:tooltip="Slovaquie" w:history="1">
        <w:proofErr w:type="spellStart"/>
        <w:r w:rsidRPr="00852DA3">
          <w:rPr>
            <w:rFonts w:eastAsia="Times New Roman" w:cs="Times New Roman"/>
            <w:color w:val="FF0000"/>
            <w:sz w:val="20"/>
            <w:szCs w:val="20"/>
            <w:lang w:val="cs-CZ" w:eastAsia="cs-CZ" w:bidi="ar-SA"/>
          </w:rPr>
          <w:t>Slovaquie</w:t>
        </w:r>
        <w:proofErr w:type="spellEnd"/>
      </w:hyperlink>
      <w:r w:rsidRPr="00445A38">
        <w:rPr>
          <w:rFonts w:eastAsia="Times New Roman" w:cs="Times New Roman"/>
          <w:color w:val="FF0000"/>
          <w:sz w:val="20"/>
          <w:szCs w:val="20"/>
          <w:lang w:val="cs-CZ" w:eastAsia="cs-CZ" w:bidi="ar-SA"/>
        </w:rPr>
        <w:t xml:space="preserve">, </w:t>
      </w:r>
      <w:hyperlink r:id="rId23" w:tooltip="Slovénie" w:history="1">
        <w:proofErr w:type="spellStart"/>
        <w:r w:rsidRPr="00852DA3">
          <w:rPr>
            <w:rFonts w:eastAsia="Times New Roman" w:cs="Times New Roman"/>
            <w:color w:val="FF0000"/>
            <w:sz w:val="20"/>
            <w:szCs w:val="20"/>
            <w:lang w:val="cs-CZ" w:eastAsia="cs-CZ" w:bidi="ar-SA"/>
          </w:rPr>
          <w:t>Slovénie</w:t>
        </w:r>
        <w:proofErr w:type="spellEnd"/>
      </w:hyperlink>
      <w:r w:rsidRPr="00445A38">
        <w:rPr>
          <w:rFonts w:eastAsia="Times New Roman" w:cs="Times New Roman"/>
          <w:color w:val="FF0000"/>
          <w:sz w:val="20"/>
          <w:szCs w:val="20"/>
          <w:lang w:val="cs-CZ" w:eastAsia="cs-CZ" w:bidi="ar-SA"/>
        </w:rPr>
        <w:t xml:space="preserve">, </w:t>
      </w:r>
      <w:hyperlink r:id="rId24" w:tooltip="Suisse" w:history="1">
        <w:proofErr w:type="spellStart"/>
        <w:r w:rsidRPr="00852DA3">
          <w:rPr>
            <w:rFonts w:eastAsia="Times New Roman" w:cs="Times New Roman"/>
            <w:color w:val="FF0000"/>
            <w:sz w:val="20"/>
            <w:szCs w:val="20"/>
            <w:lang w:val="cs-CZ" w:eastAsia="cs-CZ" w:bidi="ar-SA"/>
          </w:rPr>
          <w:t>Suisse</w:t>
        </w:r>
        <w:proofErr w:type="spellEnd"/>
      </w:hyperlink>
    </w:p>
    <w:p w:rsidR="00BC588E" w:rsidRDefault="00BC588E" w:rsidP="00BC588E">
      <w:pPr>
        <w:spacing w:after="0"/>
        <w:rPr>
          <w:rFonts w:eastAsia="Times New Roman" w:cs="Times New Roman"/>
          <w:color w:val="FF0000"/>
          <w:sz w:val="20"/>
          <w:szCs w:val="20"/>
          <w:lang w:val="cs-CZ" w:eastAsia="cs-CZ" w:bidi="ar-SA"/>
        </w:rPr>
      </w:pPr>
    </w:p>
    <w:p w:rsidR="00BC588E" w:rsidRDefault="00BC588E" w:rsidP="00BC588E">
      <w:pPr>
        <w:spacing w:after="0"/>
        <w:rPr>
          <w:rFonts w:eastAsia="Times New Roman" w:cs="Times New Roman"/>
          <w:sz w:val="20"/>
          <w:szCs w:val="20"/>
          <w:lang w:val="cs-CZ" w:eastAsia="cs-CZ" w:bidi="ar-SA"/>
        </w:rPr>
      </w:pPr>
      <w:r>
        <w:rPr>
          <w:rFonts w:eastAsia="Times New Roman" w:cs="Times New Roman"/>
          <w:sz w:val="20"/>
          <w:szCs w:val="20"/>
          <w:lang w:val="cs-CZ" w:eastAsia="cs-CZ" w:bidi="ar-SA"/>
        </w:rPr>
        <w:t xml:space="preserve">7) </w:t>
      </w:r>
      <w:proofErr w:type="spellStart"/>
      <w:r>
        <w:rPr>
          <w:rFonts w:eastAsia="Times New Roman" w:cs="Times New Roman"/>
          <w:sz w:val="20"/>
          <w:szCs w:val="20"/>
          <w:lang w:val="cs-CZ" w:eastAsia="cs-CZ" w:bidi="ar-SA"/>
        </w:rPr>
        <w:t>Quel</w:t>
      </w:r>
      <w:proofErr w:type="spellEnd"/>
      <w:r>
        <w:rPr>
          <w:rFonts w:eastAsia="Times New Roman" w:cs="Times New Roman"/>
          <w:sz w:val="20"/>
          <w:szCs w:val="20"/>
          <w:lang w:val="cs-CZ" w:eastAsia="cs-CZ" w:bidi="ar-SA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val="cs-CZ" w:eastAsia="cs-CZ" w:bidi="ar-SA"/>
        </w:rPr>
        <w:t>est</w:t>
      </w:r>
      <w:proofErr w:type="spellEnd"/>
      <w:r>
        <w:rPr>
          <w:rFonts w:eastAsia="Times New Roman" w:cs="Times New Roman"/>
          <w:sz w:val="20"/>
          <w:szCs w:val="20"/>
          <w:lang w:val="cs-CZ" w:eastAsia="cs-CZ" w:bidi="ar-SA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val="cs-CZ" w:eastAsia="cs-CZ" w:bidi="ar-SA"/>
        </w:rPr>
        <w:t>le</w:t>
      </w:r>
      <w:proofErr w:type="spellEnd"/>
      <w:r>
        <w:rPr>
          <w:rFonts w:eastAsia="Times New Roman" w:cs="Times New Roman"/>
          <w:sz w:val="20"/>
          <w:szCs w:val="20"/>
          <w:lang w:val="cs-CZ" w:eastAsia="cs-CZ" w:bidi="ar-SA"/>
        </w:rPr>
        <w:t xml:space="preserve"> symbole </w:t>
      </w:r>
      <w:proofErr w:type="spellStart"/>
      <w:r>
        <w:rPr>
          <w:rFonts w:eastAsia="Times New Roman" w:cs="Times New Roman"/>
          <w:sz w:val="20"/>
          <w:szCs w:val="20"/>
          <w:lang w:val="cs-CZ" w:eastAsia="cs-CZ" w:bidi="ar-SA"/>
        </w:rPr>
        <w:t>officiel</w:t>
      </w:r>
      <w:proofErr w:type="spellEnd"/>
      <w:r>
        <w:rPr>
          <w:rFonts w:eastAsia="Times New Roman" w:cs="Times New Roman"/>
          <w:sz w:val="20"/>
          <w:szCs w:val="20"/>
          <w:lang w:val="cs-CZ" w:eastAsia="cs-CZ" w:bidi="ar-SA"/>
        </w:rPr>
        <w:t xml:space="preserve"> de la </w:t>
      </w:r>
      <w:proofErr w:type="spellStart"/>
      <w:r>
        <w:rPr>
          <w:rFonts w:eastAsia="Times New Roman" w:cs="Times New Roman"/>
          <w:sz w:val="20"/>
          <w:szCs w:val="20"/>
          <w:lang w:val="cs-CZ" w:eastAsia="cs-CZ" w:bidi="ar-SA"/>
        </w:rPr>
        <w:t>francophonie</w:t>
      </w:r>
      <w:proofErr w:type="spellEnd"/>
      <w:r>
        <w:rPr>
          <w:rFonts w:eastAsia="Times New Roman" w:cs="Times New Roman"/>
          <w:sz w:val="20"/>
          <w:szCs w:val="20"/>
          <w:lang w:val="cs-CZ" w:eastAsia="cs-CZ" w:bidi="ar-SA"/>
        </w:rPr>
        <w:t>?</w:t>
      </w:r>
    </w:p>
    <w:p w:rsidR="00BC588E" w:rsidRPr="00852DA3" w:rsidRDefault="00BC588E" w:rsidP="00BC588E">
      <w:pPr>
        <w:spacing w:after="0"/>
        <w:rPr>
          <w:color w:val="FF0000"/>
          <w:sz w:val="20"/>
          <w:szCs w:val="20"/>
        </w:rPr>
      </w:pPr>
      <w:r w:rsidRPr="00852DA3">
        <w:rPr>
          <w:rFonts w:eastAsia="Times New Roman" w:cs="Times New Roman"/>
          <w:color w:val="FF0000"/>
          <w:sz w:val="20"/>
          <w:szCs w:val="20"/>
          <w:lang w:val="cs-CZ" w:eastAsia="cs-CZ" w:bidi="ar-SA"/>
        </w:rPr>
        <w:t>- c´</w:t>
      </w:r>
      <w:proofErr w:type="spellStart"/>
      <w:r w:rsidRPr="00852DA3">
        <w:rPr>
          <w:rFonts w:eastAsia="Times New Roman" w:cs="Times New Roman"/>
          <w:color w:val="FF0000"/>
          <w:sz w:val="20"/>
          <w:szCs w:val="20"/>
          <w:lang w:val="cs-CZ" w:eastAsia="cs-CZ" w:bidi="ar-SA"/>
        </w:rPr>
        <w:t>est</w:t>
      </w:r>
      <w:proofErr w:type="spellEnd"/>
      <w:r w:rsidRPr="00852DA3">
        <w:rPr>
          <w:rFonts w:eastAsia="Times New Roman" w:cs="Times New Roman"/>
          <w:color w:val="FF0000"/>
          <w:sz w:val="20"/>
          <w:szCs w:val="20"/>
          <w:lang w:val="cs-CZ" w:eastAsia="cs-CZ" w:bidi="ar-SA"/>
        </w:rPr>
        <w:t xml:space="preserve"> </w:t>
      </w:r>
      <w:proofErr w:type="spellStart"/>
      <w:r w:rsidRPr="00852DA3">
        <w:rPr>
          <w:rFonts w:eastAsia="Times New Roman" w:cs="Times New Roman"/>
          <w:color w:val="FF0000"/>
          <w:sz w:val="20"/>
          <w:szCs w:val="20"/>
          <w:lang w:val="cs-CZ" w:eastAsia="cs-CZ" w:bidi="ar-SA"/>
        </w:rPr>
        <w:t>le</w:t>
      </w:r>
      <w:proofErr w:type="spellEnd"/>
      <w:r w:rsidRPr="00852DA3">
        <w:rPr>
          <w:rFonts w:eastAsia="Times New Roman" w:cs="Times New Roman"/>
          <w:color w:val="FF0000"/>
          <w:sz w:val="20"/>
          <w:szCs w:val="20"/>
          <w:lang w:val="cs-CZ" w:eastAsia="cs-CZ" w:bidi="ar-SA"/>
        </w:rPr>
        <w:t xml:space="preserve"> </w:t>
      </w:r>
      <w:proofErr w:type="spellStart"/>
      <w:r w:rsidRPr="00852DA3">
        <w:rPr>
          <w:rFonts w:eastAsia="Times New Roman" w:cs="Times New Roman"/>
          <w:color w:val="FF0000"/>
          <w:sz w:val="20"/>
          <w:szCs w:val="20"/>
          <w:lang w:val="cs-CZ" w:eastAsia="cs-CZ" w:bidi="ar-SA"/>
        </w:rPr>
        <w:t>drapeau</w:t>
      </w:r>
      <w:proofErr w:type="spellEnd"/>
      <w:r w:rsidRPr="00852DA3">
        <w:rPr>
          <w:rFonts w:eastAsia="Times New Roman" w:cs="Times New Roman"/>
          <w:color w:val="FF0000"/>
          <w:sz w:val="20"/>
          <w:szCs w:val="20"/>
          <w:lang w:val="cs-CZ" w:eastAsia="cs-CZ" w:bidi="ar-SA"/>
        </w:rPr>
        <w:t xml:space="preserve"> </w:t>
      </w:r>
      <w:proofErr w:type="spellStart"/>
      <w:r w:rsidRPr="00852DA3">
        <w:rPr>
          <w:rFonts w:eastAsia="Times New Roman" w:cs="Times New Roman"/>
          <w:color w:val="FF0000"/>
          <w:sz w:val="20"/>
          <w:szCs w:val="20"/>
          <w:lang w:val="cs-CZ" w:eastAsia="cs-CZ" w:bidi="ar-SA"/>
        </w:rPr>
        <w:t>qui</w:t>
      </w:r>
      <w:proofErr w:type="spellEnd"/>
      <w:r w:rsidRPr="00852DA3">
        <w:rPr>
          <w:rFonts w:eastAsia="Times New Roman" w:cs="Times New Roman"/>
          <w:color w:val="FF0000"/>
          <w:sz w:val="20"/>
          <w:szCs w:val="20"/>
          <w:lang w:val="cs-CZ" w:eastAsia="cs-CZ" w:bidi="ar-SA"/>
        </w:rPr>
        <w:t xml:space="preserve"> </w:t>
      </w:r>
      <w:r w:rsidRPr="00852DA3">
        <w:rPr>
          <w:color w:val="FF0000"/>
          <w:sz w:val="20"/>
          <w:szCs w:val="20"/>
        </w:rPr>
        <w:t xml:space="preserve">représente un cercle, subdivisé en cinq arcs de couleurs différentes. Tout comme le </w:t>
      </w:r>
      <w:r w:rsidR="006A77FB">
        <w:fldChar w:fldCharType="begin"/>
      </w:r>
      <w:r>
        <w:instrText>HYPERLINK "http://fr.wikipedia.org/wiki/Drapeau_olympique" \o "Drapeau olympique"</w:instrText>
      </w:r>
      <w:r w:rsidR="006A77FB">
        <w:fldChar w:fldCharType="separate"/>
      </w:r>
      <w:r w:rsidRPr="00852DA3">
        <w:rPr>
          <w:rStyle w:val="Hypertextovodkaz"/>
          <w:color w:val="FF0000"/>
          <w:sz w:val="20"/>
          <w:szCs w:val="20"/>
        </w:rPr>
        <w:t>drapeau olympique</w:t>
      </w:r>
      <w:r w:rsidR="006A77FB">
        <w:fldChar w:fldCharType="end"/>
      </w:r>
      <w:r w:rsidRPr="00852DA3">
        <w:rPr>
          <w:color w:val="FF0000"/>
          <w:sz w:val="20"/>
          <w:szCs w:val="20"/>
        </w:rPr>
        <w:t>, il représente les cinq continents. Le choix des couleurs pour chaque continent est identique, mis à part le noir remplacé par le violet.</w:t>
      </w:r>
    </w:p>
    <w:p w:rsidR="00BC588E" w:rsidRDefault="00BC588E" w:rsidP="00BC588E">
      <w:pPr>
        <w:spacing w:after="0"/>
        <w:rPr>
          <w:color w:val="FF0000"/>
          <w:sz w:val="20"/>
          <w:szCs w:val="20"/>
        </w:rPr>
      </w:pPr>
    </w:p>
    <w:p w:rsidR="00BC588E" w:rsidRDefault="00BC588E" w:rsidP="00BC588E">
      <w:pPr>
        <w:spacing w:after="0"/>
        <w:rPr>
          <w:color w:val="FF0000"/>
          <w:sz w:val="20"/>
          <w:szCs w:val="20"/>
        </w:rPr>
      </w:pPr>
    </w:p>
    <w:p w:rsidR="00BC588E" w:rsidRDefault="00BC588E" w:rsidP="00BC588E">
      <w:pPr>
        <w:spacing w:after="0"/>
        <w:rPr>
          <w:color w:val="FF0000"/>
          <w:sz w:val="20"/>
          <w:szCs w:val="20"/>
        </w:rPr>
      </w:pPr>
    </w:p>
    <w:p w:rsidR="00BC588E" w:rsidRDefault="00BC588E" w:rsidP="00BC588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  <w:lang w:val="cs-CZ"/>
        </w:rPr>
        <w:t xml:space="preserve">2) </w:t>
      </w:r>
      <w:proofErr w:type="spellStart"/>
      <w:r w:rsidRPr="00445A38">
        <w:rPr>
          <w:b/>
          <w:sz w:val="20"/>
          <w:szCs w:val="20"/>
          <w:lang w:val="cs-CZ"/>
        </w:rPr>
        <w:t>Complétez</w:t>
      </w:r>
      <w:proofErr w:type="spellEnd"/>
      <w:r w:rsidRPr="00445A38">
        <w:rPr>
          <w:b/>
          <w:sz w:val="20"/>
          <w:szCs w:val="20"/>
          <w:lang w:val="cs-CZ"/>
        </w:rPr>
        <w:t xml:space="preserve"> </w:t>
      </w:r>
      <w:proofErr w:type="spellStart"/>
      <w:r w:rsidRPr="00445A38">
        <w:rPr>
          <w:b/>
          <w:sz w:val="20"/>
          <w:szCs w:val="20"/>
          <w:lang w:val="cs-CZ"/>
        </w:rPr>
        <w:t>le</w:t>
      </w:r>
      <w:proofErr w:type="spellEnd"/>
      <w:r w:rsidRPr="00445A38">
        <w:rPr>
          <w:b/>
          <w:sz w:val="20"/>
          <w:szCs w:val="20"/>
          <w:lang w:val="cs-CZ"/>
        </w:rPr>
        <w:t xml:space="preserve"> texte</w:t>
      </w:r>
      <w:r w:rsidRPr="00445A38">
        <w:rPr>
          <w:b/>
          <w:sz w:val="20"/>
          <w:szCs w:val="20"/>
        </w:rPr>
        <w:t xml:space="preserve"> avec les mots </w:t>
      </w:r>
      <w:proofErr w:type="gramStart"/>
      <w:r w:rsidRPr="00445A38">
        <w:rPr>
          <w:b/>
          <w:sz w:val="20"/>
          <w:szCs w:val="20"/>
        </w:rPr>
        <w:t>de</w:t>
      </w:r>
      <w:proofErr w:type="gramEnd"/>
      <w:r w:rsidRPr="00445A38">
        <w:rPr>
          <w:b/>
          <w:sz w:val="20"/>
          <w:szCs w:val="20"/>
        </w:rPr>
        <w:t xml:space="preserve"> la </w:t>
      </w:r>
      <w:proofErr w:type="gramStart"/>
      <w:r w:rsidRPr="00445A38">
        <w:rPr>
          <w:b/>
          <w:sz w:val="20"/>
          <w:szCs w:val="20"/>
        </w:rPr>
        <w:t>liste :</w:t>
      </w:r>
      <w:proofErr w:type="gramEnd"/>
      <w:r w:rsidRPr="00445A38">
        <w:rPr>
          <w:b/>
          <w:sz w:val="20"/>
          <w:szCs w:val="20"/>
        </w:rPr>
        <w:t xml:space="preserve"> </w:t>
      </w:r>
    </w:p>
    <w:p w:rsidR="00BC588E" w:rsidRPr="00445A38" w:rsidRDefault="00BC588E" w:rsidP="00BC588E">
      <w:pPr>
        <w:spacing w:after="0"/>
        <w:rPr>
          <w:b/>
          <w:sz w:val="20"/>
          <w:szCs w:val="20"/>
        </w:rPr>
      </w:pPr>
    </w:p>
    <w:p w:rsidR="00BC588E" w:rsidRDefault="00BC588E" w:rsidP="00BC588E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pratiquent,l´allemand et l´italien, pays, se partage, se trouvent,réunion, Nord, diplomatique, francophonie, Algérie, l´ensemble, officielle, festival, se compose,on organise, francophone, culturel,cinq continents, lieu,la langue,</w:t>
      </w:r>
    </w:p>
    <w:p w:rsidR="00BC588E" w:rsidRDefault="00BC588E" w:rsidP="00BC588E">
      <w:pPr>
        <w:spacing w:after="0"/>
        <w:rPr>
          <w:i/>
          <w:sz w:val="20"/>
          <w:szCs w:val="20"/>
        </w:rPr>
      </w:pPr>
    </w:p>
    <w:p w:rsidR="00BC588E" w:rsidRPr="00852DA3" w:rsidRDefault="00BC588E" w:rsidP="00BC588E">
      <w:pPr>
        <w:spacing w:after="0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Tout pays où le français est langue </w:t>
      </w:r>
      <w:r>
        <w:rPr>
          <w:color w:val="FF0000"/>
          <w:sz w:val="20"/>
          <w:szCs w:val="20"/>
        </w:rPr>
        <w:t xml:space="preserve">officielle </w:t>
      </w:r>
      <w:r>
        <w:rPr>
          <w:sz w:val="20"/>
          <w:szCs w:val="20"/>
        </w:rPr>
        <w:t xml:space="preserve">ou véhiculaire peut être concidéré comme pays </w:t>
      </w:r>
      <w:r>
        <w:rPr>
          <w:color w:val="FF0000"/>
          <w:sz w:val="20"/>
          <w:szCs w:val="20"/>
        </w:rPr>
        <w:t>francophone.</w:t>
      </w:r>
    </w:p>
    <w:p w:rsidR="00BC588E" w:rsidRDefault="00BC588E" w:rsidP="00BC588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C´est-à-dire que la </w:t>
      </w:r>
      <w:r>
        <w:rPr>
          <w:color w:val="FF0000"/>
          <w:sz w:val="20"/>
          <w:szCs w:val="20"/>
        </w:rPr>
        <w:t>francophonie</w:t>
      </w:r>
      <w:r>
        <w:rPr>
          <w:sz w:val="20"/>
          <w:szCs w:val="20"/>
        </w:rPr>
        <w:t xml:space="preserve"> ne signifie pas seulement les </w:t>
      </w:r>
      <w:r>
        <w:rPr>
          <w:color w:val="FF0000"/>
          <w:sz w:val="20"/>
          <w:szCs w:val="20"/>
        </w:rPr>
        <w:t xml:space="preserve">pays </w:t>
      </w:r>
      <w:r>
        <w:rPr>
          <w:sz w:val="20"/>
          <w:szCs w:val="20"/>
        </w:rPr>
        <w:t xml:space="preserve">où ils </w:t>
      </w:r>
      <w:r>
        <w:rPr>
          <w:color w:val="FF0000"/>
          <w:sz w:val="20"/>
          <w:szCs w:val="20"/>
        </w:rPr>
        <w:t>pratiquent</w:t>
      </w:r>
    </w:p>
    <w:p w:rsidR="00BC588E" w:rsidRPr="00662AD3" w:rsidRDefault="00BC588E" w:rsidP="00BC588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le français, elle désigne aussi </w:t>
      </w:r>
      <w:r>
        <w:rPr>
          <w:color w:val="FF0000"/>
          <w:sz w:val="20"/>
          <w:szCs w:val="20"/>
        </w:rPr>
        <w:t xml:space="preserve">l´ensemble </w:t>
      </w:r>
      <w:r>
        <w:rPr>
          <w:sz w:val="20"/>
          <w:szCs w:val="20"/>
        </w:rPr>
        <w:t xml:space="preserve">des pays où le français est </w:t>
      </w:r>
      <w:r>
        <w:rPr>
          <w:color w:val="FF0000"/>
          <w:sz w:val="20"/>
          <w:szCs w:val="20"/>
        </w:rPr>
        <w:t xml:space="preserve">la langue </w:t>
      </w:r>
      <w:r>
        <w:rPr>
          <w:sz w:val="20"/>
          <w:szCs w:val="20"/>
        </w:rPr>
        <w:t xml:space="preserve">officielle, des pays où le français </w:t>
      </w:r>
      <w:r>
        <w:rPr>
          <w:color w:val="FF0000"/>
          <w:sz w:val="20"/>
          <w:szCs w:val="20"/>
        </w:rPr>
        <w:t xml:space="preserve">se partage </w:t>
      </w:r>
      <w:r>
        <w:rPr>
          <w:sz w:val="20"/>
          <w:szCs w:val="20"/>
        </w:rPr>
        <w:t xml:space="preserve">avec d´autres langues, par exemple avec l´arabe en </w:t>
      </w:r>
      <w:r>
        <w:rPr>
          <w:color w:val="FF0000"/>
          <w:sz w:val="20"/>
          <w:szCs w:val="20"/>
        </w:rPr>
        <w:t>Algérie</w:t>
      </w:r>
      <w:r>
        <w:rPr>
          <w:sz w:val="20"/>
          <w:szCs w:val="20"/>
        </w:rPr>
        <w:t xml:space="preserve">, </w:t>
      </w:r>
      <w:r>
        <w:rPr>
          <w:color w:val="FF0000"/>
          <w:sz w:val="20"/>
          <w:szCs w:val="20"/>
        </w:rPr>
        <w:t xml:space="preserve">avec l´allemand et l´italien </w:t>
      </w:r>
      <w:r>
        <w:rPr>
          <w:sz w:val="20"/>
          <w:szCs w:val="20"/>
        </w:rPr>
        <w:t xml:space="preserve">en Suisse. Le français occupe encore une position privilégiée comme langue </w:t>
      </w:r>
      <w:r>
        <w:rPr>
          <w:color w:val="FF0000"/>
          <w:sz w:val="20"/>
          <w:szCs w:val="20"/>
        </w:rPr>
        <w:t>diplomatique.</w:t>
      </w:r>
    </w:p>
    <w:p w:rsidR="00BC588E" w:rsidRPr="00852DA3" w:rsidRDefault="00BC588E" w:rsidP="00BC588E">
      <w:pPr>
        <w:spacing w:after="0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Et à la fin, la francophonie </w:t>
      </w:r>
      <w:r>
        <w:rPr>
          <w:color w:val="FF0000"/>
          <w:sz w:val="20"/>
          <w:szCs w:val="20"/>
        </w:rPr>
        <w:t xml:space="preserve">se compose </w:t>
      </w:r>
      <w:r>
        <w:rPr>
          <w:sz w:val="20"/>
          <w:szCs w:val="20"/>
        </w:rPr>
        <w:t>de plus de 50 pays. Les pays francophones</w:t>
      </w:r>
      <w:r>
        <w:rPr>
          <w:color w:val="FF0000"/>
          <w:sz w:val="20"/>
          <w:szCs w:val="20"/>
        </w:rPr>
        <w:t xml:space="preserve"> se trouvent</w:t>
      </w:r>
    </w:p>
    <w:p w:rsidR="00BC588E" w:rsidRDefault="00BC588E" w:rsidP="00BC588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sur les </w:t>
      </w:r>
      <w:r>
        <w:rPr>
          <w:color w:val="FF0000"/>
          <w:sz w:val="20"/>
          <w:szCs w:val="20"/>
        </w:rPr>
        <w:t>cinq continents</w:t>
      </w:r>
      <w:r>
        <w:rPr>
          <w:sz w:val="20"/>
          <w:szCs w:val="20"/>
        </w:rPr>
        <w:t xml:space="preserve"> : en Europe, en Amérique du </w:t>
      </w:r>
      <w:r>
        <w:rPr>
          <w:color w:val="FF0000"/>
          <w:sz w:val="20"/>
          <w:szCs w:val="20"/>
        </w:rPr>
        <w:t xml:space="preserve">Nord, </w:t>
      </w:r>
      <w:r>
        <w:rPr>
          <w:sz w:val="20"/>
          <w:szCs w:val="20"/>
        </w:rPr>
        <w:t xml:space="preserve"> en Afrique et en Asie.</w:t>
      </w:r>
    </w:p>
    <w:p w:rsidR="00BC588E" w:rsidRDefault="00BC588E" w:rsidP="00BC588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Chaque année </w:t>
      </w:r>
      <w:r>
        <w:rPr>
          <w:color w:val="FF0000"/>
          <w:sz w:val="20"/>
          <w:szCs w:val="20"/>
        </w:rPr>
        <w:t>on organise</w:t>
      </w:r>
      <w:r>
        <w:rPr>
          <w:sz w:val="20"/>
          <w:szCs w:val="20"/>
        </w:rPr>
        <w:t xml:space="preserve"> le sommet de la francophonie – c´est-à-dire la </w:t>
      </w:r>
      <w:r>
        <w:rPr>
          <w:color w:val="FF0000"/>
          <w:sz w:val="20"/>
          <w:szCs w:val="20"/>
        </w:rPr>
        <w:t xml:space="preserve">réunion </w:t>
      </w:r>
      <w:r>
        <w:rPr>
          <w:sz w:val="20"/>
          <w:szCs w:val="20"/>
        </w:rPr>
        <w:t xml:space="preserve">des chefs d´Etat francophones. Sur le plan </w:t>
      </w:r>
      <w:r>
        <w:rPr>
          <w:color w:val="FF0000"/>
          <w:sz w:val="20"/>
          <w:szCs w:val="20"/>
        </w:rPr>
        <w:t>culturel</w:t>
      </w:r>
      <w:r>
        <w:rPr>
          <w:sz w:val="20"/>
          <w:szCs w:val="20"/>
        </w:rPr>
        <w:t xml:space="preserve">, chaque été, La Rochelle devient </w:t>
      </w:r>
      <w:r>
        <w:rPr>
          <w:color w:val="FF0000"/>
          <w:sz w:val="20"/>
          <w:szCs w:val="20"/>
        </w:rPr>
        <w:t xml:space="preserve">lieu </w:t>
      </w:r>
      <w:r>
        <w:rPr>
          <w:sz w:val="20"/>
          <w:szCs w:val="20"/>
        </w:rPr>
        <w:t xml:space="preserve">des Francofolies ce qui est une sorte de </w:t>
      </w:r>
      <w:r>
        <w:rPr>
          <w:color w:val="FF0000"/>
          <w:sz w:val="20"/>
          <w:szCs w:val="20"/>
        </w:rPr>
        <w:t xml:space="preserve">festival </w:t>
      </w:r>
      <w:r>
        <w:rPr>
          <w:sz w:val="20"/>
          <w:szCs w:val="20"/>
        </w:rPr>
        <w:t>culturel des pays francophones.</w:t>
      </w:r>
    </w:p>
    <w:p w:rsidR="00BC588E" w:rsidRPr="00852DA3" w:rsidRDefault="00BC588E" w:rsidP="00BC588E">
      <w:pPr>
        <w:spacing w:after="0"/>
        <w:rPr>
          <w:color w:val="FF0000"/>
          <w:sz w:val="20"/>
          <w:szCs w:val="20"/>
        </w:rPr>
      </w:pPr>
    </w:p>
    <w:p w:rsidR="00BC588E" w:rsidRPr="00852DA3" w:rsidRDefault="00BC588E" w:rsidP="00BC588E">
      <w:pPr>
        <w:spacing w:after="0"/>
        <w:rPr>
          <w:color w:val="FF0000"/>
          <w:sz w:val="20"/>
          <w:szCs w:val="20"/>
        </w:rPr>
      </w:pPr>
    </w:p>
    <w:p w:rsidR="00684C23" w:rsidRDefault="00684C23"/>
    <w:sectPr w:rsidR="00684C23" w:rsidSect="008973EA"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compat/>
  <w:rsids>
    <w:rsidRoot w:val="00BC588E"/>
    <w:rsid w:val="0065176C"/>
    <w:rsid w:val="00684C23"/>
    <w:rsid w:val="006A77FB"/>
    <w:rsid w:val="009A12FE"/>
    <w:rsid w:val="00A95188"/>
    <w:rsid w:val="00BC588E"/>
    <w:rsid w:val="00CB47F6"/>
    <w:rsid w:val="00D55B1F"/>
    <w:rsid w:val="00E3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588E"/>
    <w:rPr>
      <w:rFonts w:asciiTheme="majorHAnsi" w:hAnsiTheme="majorHAnsi" w:cstheme="majorBidi"/>
      <w:lang w:val="fr-FR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58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Arm%C3%A9nie" TargetMode="External"/><Relationship Id="rId13" Type="http://schemas.openxmlformats.org/officeDocument/2006/relationships/hyperlink" Target="http://fr.wikipedia.org/wiki/Hongrie" TargetMode="External"/><Relationship Id="rId18" Type="http://schemas.openxmlformats.org/officeDocument/2006/relationships/hyperlink" Target="http://fr.wikipedia.org/wiki/Monaco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fr.wikipedia.org/wiki/Roumanie" TargetMode="External"/><Relationship Id="rId7" Type="http://schemas.openxmlformats.org/officeDocument/2006/relationships/hyperlink" Target="http://fr.wikipedia.org/wiki/Andorre" TargetMode="External"/><Relationship Id="rId12" Type="http://schemas.openxmlformats.org/officeDocument/2006/relationships/hyperlink" Target="http://fr.wikipedia.org/wiki/Gr%C3%A8ce" TargetMode="External"/><Relationship Id="rId17" Type="http://schemas.openxmlformats.org/officeDocument/2006/relationships/hyperlink" Target="http://fr.wikipedia.org/wiki/Moldavie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fr.wikipedia.org/wiki/Mac%C3%A9doine_(pays)" TargetMode="External"/><Relationship Id="rId20" Type="http://schemas.openxmlformats.org/officeDocument/2006/relationships/hyperlink" Target="http://fr.wikipedia.org/wiki/R%C3%A9publique_tch%C3%A8que" TargetMode="External"/><Relationship Id="rId1" Type="http://schemas.openxmlformats.org/officeDocument/2006/relationships/styles" Target="styles.xml"/><Relationship Id="rId6" Type="http://schemas.openxmlformats.org/officeDocument/2006/relationships/hyperlink" Target="http://fr.wikipedia.org/wiki/Universit%C3%A9_Senghor_d%27Alexandrie" TargetMode="External"/><Relationship Id="rId11" Type="http://schemas.openxmlformats.org/officeDocument/2006/relationships/hyperlink" Target="http://fr.wikipedia.org/wiki/France" TargetMode="External"/><Relationship Id="rId24" Type="http://schemas.openxmlformats.org/officeDocument/2006/relationships/hyperlink" Target="http://fr.wikipedia.org/wiki/Suisse" TargetMode="External"/><Relationship Id="rId5" Type="http://schemas.openxmlformats.org/officeDocument/2006/relationships/hyperlink" Target="http://fr.wikipedia.org/wiki/Association_internationale_des_maires_francophones" TargetMode="External"/><Relationship Id="rId15" Type="http://schemas.openxmlformats.org/officeDocument/2006/relationships/hyperlink" Target="http://fr.wikipedia.org/wiki/Duch%C3%A9_de_Luxembourg" TargetMode="External"/><Relationship Id="rId23" Type="http://schemas.openxmlformats.org/officeDocument/2006/relationships/hyperlink" Target="http://fr.wikipedia.org/wiki/Slov%C3%A9nie" TargetMode="External"/><Relationship Id="rId10" Type="http://schemas.openxmlformats.org/officeDocument/2006/relationships/hyperlink" Target="http://fr.wikipedia.org/wiki/Bulgarie" TargetMode="External"/><Relationship Id="rId19" Type="http://schemas.openxmlformats.org/officeDocument/2006/relationships/hyperlink" Target="http://fr.wikipedia.org/wiki/Pologne" TargetMode="External"/><Relationship Id="rId4" Type="http://schemas.openxmlformats.org/officeDocument/2006/relationships/hyperlink" Target="http://fr.wikipedia.org/wiki/Agence_universitaire_de_la_Francophonie" TargetMode="External"/><Relationship Id="rId9" Type="http://schemas.openxmlformats.org/officeDocument/2006/relationships/hyperlink" Target="http://fr.wikipedia.org/wiki/Belgique" TargetMode="External"/><Relationship Id="rId14" Type="http://schemas.openxmlformats.org/officeDocument/2006/relationships/hyperlink" Target="http://fr.wikipedia.org/wiki/Lituanie" TargetMode="External"/><Relationship Id="rId22" Type="http://schemas.openxmlformats.org/officeDocument/2006/relationships/hyperlink" Target="http://fr.wikipedia.org/wiki/Slovaqui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kozlova</cp:lastModifiedBy>
  <cp:revision>2</cp:revision>
  <dcterms:created xsi:type="dcterms:W3CDTF">2020-09-20T13:57:00Z</dcterms:created>
  <dcterms:modified xsi:type="dcterms:W3CDTF">2020-09-20T13:59:00Z</dcterms:modified>
</cp:coreProperties>
</file>